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508202755"/>
        <w:docPartObj>
          <w:docPartGallery w:val="Cover Pages"/>
          <w:docPartUnique/>
        </w:docPartObj>
      </w:sdtPr>
      <w:sdtEndPr>
        <w:rPr>
          <w:vertAlign w:val="subscript"/>
          <w:lang w:val="en-CA"/>
        </w:rPr>
      </w:sdtEndPr>
      <w:sdtContent>
        <w:p w14:paraId="1AE0BAF3" w14:textId="77777777" w:rsidR="00195E47" w:rsidRPr="009D7B4D" w:rsidRDefault="00195E47">
          <w:pPr>
            <w:rPr>
              <w:rFonts w:ascii="Arial" w:hAnsi="Arial" w:cs="Arial"/>
            </w:rPr>
          </w:pPr>
        </w:p>
        <w:p w14:paraId="3A70C90B" w14:textId="2E582D43" w:rsidR="00195E47" w:rsidRPr="009D7B4D" w:rsidRDefault="00932D7C">
          <w:pPr>
            <w:rPr>
              <w:rFonts w:ascii="Arial" w:hAnsi="Arial" w:cs="Arial"/>
              <w:vertAlign w:val="subscript"/>
              <w:lang w:val="en-CA"/>
            </w:rPr>
          </w:pPr>
          <w:r w:rsidRPr="009D7B4D">
            <w:rPr>
              <w:rFonts w:ascii="Arial" w:hAnsi="Arial" w:cs="Arial"/>
              <w:noProof/>
              <w:vertAlign w:val="subscript"/>
              <w:lang w:val="en-CA" w:eastAsia="en-CA"/>
            </w:rPr>
            <mc:AlternateContent>
              <mc:Choice Requires="wps">
                <w:drawing>
                  <wp:anchor distT="0" distB="0" distL="114300" distR="114300" simplePos="0" relativeHeight="251662336" behindDoc="0" locked="0" layoutInCell="1" allowOverlap="1" wp14:anchorId="0BD203AD" wp14:editId="5D71F191">
                    <wp:simplePos x="0" y="0"/>
                    <wp:positionH relativeFrom="column">
                      <wp:posOffset>923290</wp:posOffset>
                    </wp:positionH>
                    <wp:positionV relativeFrom="paragraph">
                      <wp:posOffset>6682105</wp:posOffset>
                    </wp:positionV>
                    <wp:extent cx="1828800" cy="6191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2EA6E2" w14:textId="633F2614" w:rsidR="00195E47" w:rsidRPr="00195E47" w:rsidRDefault="00932D7C" w:rsidP="009672A3">
                                <w:pPr>
                                  <w:spacing w:before="120"/>
                                  <w:jc w:val="center"/>
                                  <w:rPr>
                                    <w:rFonts w:ascii="Arial" w:hAnsi="Arial" w:cs="Arial"/>
                                    <w:color w:val="FFFFFF" w:themeColor="background1"/>
                                    <w:sz w:val="28"/>
                                    <w:szCs w:val="28"/>
                                    <w:lang w:val="en-CA"/>
                                  </w:rPr>
                                </w:pPr>
                                <w:r>
                                  <w:rPr>
                                    <w:rFonts w:ascii="Arial" w:hAnsi="Arial" w:cs="Arial"/>
                                    <w:color w:val="FFFFFF" w:themeColor="background1"/>
                                    <w:sz w:val="28"/>
                                    <w:szCs w:val="28"/>
                                    <w:lang w:val="en-CA"/>
                                  </w:rPr>
                                  <w:t>20</w:t>
                                </w:r>
                                <w:r w:rsidR="00CF187E">
                                  <w:rPr>
                                    <w:rFonts w:ascii="Arial" w:hAnsi="Arial" w:cs="Arial"/>
                                    <w:color w:val="FFFFFF" w:themeColor="background1"/>
                                    <w:sz w:val="28"/>
                                    <w:szCs w:val="28"/>
                                    <w:lang w:val="en-CA"/>
                                  </w:rPr>
                                  <w:t>2</w:t>
                                </w:r>
                                <w:r w:rsidR="00F91377">
                                  <w:rPr>
                                    <w:rFonts w:ascii="Arial" w:hAnsi="Arial" w:cs="Arial"/>
                                    <w:color w:val="FFFFFF" w:themeColor="background1"/>
                                    <w:sz w:val="28"/>
                                    <w:szCs w:val="28"/>
                                    <w:lang w:val="en-CA"/>
                                  </w:rPr>
                                  <w:t>3</w:t>
                                </w:r>
                                <w:r>
                                  <w:rPr>
                                    <w:rFonts w:ascii="Arial" w:hAnsi="Arial" w:cs="Arial"/>
                                    <w:color w:val="FFFFFF" w:themeColor="background1"/>
                                    <w:sz w:val="28"/>
                                    <w:szCs w:val="28"/>
                                    <w:lang w:val="en-CA"/>
                                  </w:rPr>
                                  <w:t xml:space="preserve"> Nomination Package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203AD" id="_x0000_t202" coordsize="21600,21600" o:spt="202" path="m,l,21600r21600,l21600,xe">
                    <v:stroke joinstyle="miter"/>
                    <v:path gradientshapeok="t" o:connecttype="rect"/>
                  </v:shapetype>
                  <v:shape id="Text Box 7" o:spid="_x0000_s1026" type="#_x0000_t202" style="position:absolute;margin-left:72.7pt;margin-top:526.15pt;width:2in;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6z1XwIAADQFAAAOAAAAZHJzL2Uyb0RvYy54bWysVEtP3DAQvlfqf7B8L9msgC4RWbQFUVVC&#10;gLpUnL2OTaI6Htee3WT76zt2so/SXqh6Scae9zff+PKqbw3bKB8asCXPTyacKSuhauxLyb893X6Y&#10;cRZQ2EoYsKrkWxX41fz9u8vOFWoKNZhKeUZBbCg6V/Ia0RVZFmStWhFOwClLSg2+FUhH/5JVXnQU&#10;vTXZdDI5zzrwlfMgVQh0ezMo+TzF11pJfNA6KGSm5FQbpq9P31X8ZvNLUbx44epGjmWIf6iiFY2l&#10;pPtQNwIFW/vmj1BtIz0E0Hgioc1A60aq1AN1k09edbOshVOpFwInuD1M4f+FlfebpXv0DPtP0NMA&#10;IyCdC0Wgy9hPr30b/1QpIz1BuN3DpnpkMjrNprPZhFSSdOf5RT49i2Gyg7fzAT8raFkUSu5pLAkt&#10;sbkLOJjuTGIyC7eNMWk0xv52QTGHG5VmO3ofCk4Sbo2KXsZ+VZo1Vao7XiRWqWvj2UYQH4SUymJq&#10;OcUl62ilKfdbHEf76DpU9RbnvUfKDBb3zm1jwSeUXpVdfd+VrAd7gvqo7yhiv+rHQa6g2tJ8PQzU&#10;D07eNjSEOxHwUXjiOs2N9hcf6KMNdCWHUeKsBv/zb/fRnihIWs462p2Shx9r4RVn5oslcl7kp6dx&#10;2dLh9OzjlA7+WLM61th1ew00jpxeCieTGO3R7ETtoX2mNV/ErKQSVlLukuNOvMZho+mZkGqxSEa0&#10;Xk7gnV06GUNHeCPFnvpn4d3IQyQG38Nuy0Txio6DbfS0sFgj6CZxNQI8oDoCT6uZ2D4+I3H3j8/J&#10;6vDYzX8BAAD//wMAUEsDBBQABgAIAAAAIQBNBZsp3wAAAA0BAAAPAAAAZHJzL2Rvd25yZXYueG1s&#10;TI/NTsMwEITvSLyDtUjcqN3GQW2IUyEQVxDlR+LmxtskIl5HsduEt2c50dvO7Gj223I7+16ccIxd&#10;IAPLhQKBVAfXUWPg/e3pZg0iJkvO9oHQwA9G2FaXF6UtXJjoFU+71AguoVhYA21KQyFlrFv0Ni7C&#10;gMS7Qxi9TSzHRrrRTlzue7lS6lZ62xFfaO2ADy3W37ujN/DxfPj61OqlefT5MIVZSfIbacz11Xx/&#10;ByLhnP7D8IfP6FAx0z4cyUXRs9a55igPKl9lIDiis4ytPVtLvVmDrEp5/kX1CwAA//8DAFBLAQIt&#10;ABQABgAIAAAAIQC2gziS/gAAAOEBAAATAAAAAAAAAAAAAAAAAAAAAABbQ29udGVudF9UeXBlc10u&#10;eG1sUEsBAi0AFAAGAAgAAAAhADj9If/WAAAAlAEAAAsAAAAAAAAAAAAAAAAALwEAAF9yZWxzLy5y&#10;ZWxzUEsBAi0AFAAGAAgAAAAhAMHjrPVfAgAANAUAAA4AAAAAAAAAAAAAAAAALgIAAGRycy9lMm9E&#10;b2MueG1sUEsBAi0AFAAGAAgAAAAhAE0FmynfAAAADQEAAA8AAAAAAAAAAAAAAAAAuQQAAGRycy9k&#10;b3ducmV2LnhtbFBLBQYAAAAABAAEAPMAAADFBQAAAAA=&#10;" filled="f" stroked="f">
                    <v:textbox>
                      <w:txbxContent>
                        <w:p w14:paraId="172EA6E2" w14:textId="633F2614" w:rsidR="00195E47" w:rsidRPr="00195E47" w:rsidRDefault="00932D7C" w:rsidP="009672A3">
                          <w:pPr>
                            <w:spacing w:before="120"/>
                            <w:jc w:val="center"/>
                            <w:rPr>
                              <w:rFonts w:ascii="Arial" w:hAnsi="Arial" w:cs="Arial"/>
                              <w:color w:val="FFFFFF" w:themeColor="background1"/>
                              <w:sz w:val="28"/>
                              <w:szCs w:val="28"/>
                              <w:lang w:val="en-CA"/>
                            </w:rPr>
                          </w:pPr>
                          <w:r>
                            <w:rPr>
                              <w:rFonts w:ascii="Arial" w:hAnsi="Arial" w:cs="Arial"/>
                              <w:color w:val="FFFFFF" w:themeColor="background1"/>
                              <w:sz w:val="28"/>
                              <w:szCs w:val="28"/>
                              <w:lang w:val="en-CA"/>
                            </w:rPr>
                            <w:t>20</w:t>
                          </w:r>
                          <w:r w:rsidR="00CF187E">
                            <w:rPr>
                              <w:rFonts w:ascii="Arial" w:hAnsi="Arial" w:cs="Arial"/>
                              <w:color w:val="FFFFFF" w:themeColor="background1"/>
                              <w:sz w:val="28"/>
                              <w:szCs w:val="28"/>
                              <w:lang w:val="en-CA"/>
                            </w:rPr>
                            <w:t>2</w:t>
                          </w:r>
                          <w:r w:rsidR="00F91377">
                            <w:rPr>
                              <w:rFonts w:ascii="Arial" w:hAnsi="Arial" w:cs="Arial"/>
                              <w:color w:val="FFFFFF" w:themeColor="background1"/>
                              <w:sz w:val="28"/>
                              <w:szCs w:val="28"/>
                              <w:lang w:val="en-CA"/>
                            </w:rPr>
                            <w:t>3</w:t>
                          </w:r>
                          <w:r>
                            <w:rPr>
                              <w:rFonts w:ascii="Arial" w:hAnsi="Arial" w:cs="Arial"/>
                              <w:color w:val="FFFFFF" w:themeColor="background1"/>
                              <w:sz w:val="28"/>
                              <w:szCs w:val="28"/>
                              <w:lang w:val="en-CA"/>
                            </w:rPr>
                            <w:t xml:space="preserve"> Nomination Package</w:t>
                          </w:r>
                        </w:p>
                      </w:txbxContent>
                    </v:textbox>
                    <w10:wrap type="square"/>
                  </v:shape>
                </w:pict>
              </mc:Fallback>
            </mc:AlternateContent>
          </w:r>
          <w:r w:rsidR="00B933B7" w:rsidRPr="009D7B4D">
            <w:rPr>
              <w:rFonts w:ascii="Arial" w:hAnsi="Arial" w:cs="Arial"/>
              <w:noProof/>
              <w:vertAlign w:val="subscript"/>
              <w:lang w:val="en-CA" w:eastAsia="en-CA"/>
            </w:rPr>
            <mc:AlternateContent>
              <mc:Choice Requires="wps">
                <w:drawing>
                  <wp:anchor distT="0" distB="0" distL="114300" distR="114300" simplePos="0" relativeHeight="251674624" behindDoc="0" locked="1" layoutInCell="1" allowOverlap="1" wp14:anchorId="7605A049" wp14:editId="50E30D33">
                    <wp:simplePos x="0" y="0"/>
                    <wp:positionH relativeFrom="column">
                      <wp:posOffset>4514850</wp:posOffset>
                    </wp:positionH>
                    <wp:positionV relativeFrom="paragraph">
                      <wp:posOffset>8942070</wp:posOffset>
                    </wp:positionV>
                    <wp:extent cx="2516400" cy="3060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516400" cy="306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DAC1BA" w14:textId="12F3D8BE" w:rsidR="002715BD" w:rsidRPr="00195E47" w:rsidRDefault="002715BD" w:rsidP="00010C2C">
                                <w:pPr>
                                  <w:pStyle w:val="CBAPreparedBy0"/>
                                </w:pPr>
                                <w:r>
                                  <w:t xml:space="preserve">Prepared by </w:t>
                                </w:r>
                                <w:r w:rsidR="00932D7C">
                                  <w:t>CBA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5A049" id="Text Box 8" o:spid="_x0000_s1027" type="#_x0000_t202" style="position:absolute;margin-left:355.5pt;margin-top:704.1pt;width:198.15pt;height:2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GeYQIAADsFAAAOAAAAZHJzL2Uyb0RvYy54bWysVF9v2jAQf5+072D5fU1glG2IUDGqTpNQ&#10;W62d+mwcG6I5Ps8+SNin79kJlLG9dNqLfb7/97s7T6/a2rCd8qECW/DBRc6ZshLKyq4L/v3x5t1H&#10;zgIKWwoDVhV8rwK/mr19M23cRA1hA6ZUnpETGyaNK/gG0U2yLMiNqkW4AKcsCTX4WiA9/TorvWjI&#10;e22yYZ6PswZ86TxIFQJxrzshnyX/WiuJd1oHhcwUnHLDdPp0ruKZzaZisvbCbSrZpyH+IYtaVJaC&#10;Hl1dCxRs66s/XNWV9BBA44WEOgOtK6lSDVTNID+r5mEjnEq1EDjBHWEK/8+tvN09uHvPsP0MLTUw&#10;AtK4MAnEjPW02tfxpkwZyQnC/RE21SKTxBxeDsajnESSZO/zcU40uclerJ0P+EVBzSJRcE9tSWiJ&#10;3TJgp3pQicEs3FTGpNYY+xuDfHYclXrbW78knCjcGxWtjP2mNKvKlHdkpKlSC+PZTtA8CCmVxVRy&#10;8kvaUUtT7NcY9vrRtMvqNcZHixQZLB6N68qCTyidpV3+OKSsO32C+qTuSGK7aqnwk36uoNxTmz10&#10;GxCcvKmoF0sR8F54GnlqH60x3tGhDTQFh57ibAP+19/4UZ8mkaScNbRCBQ8/t8IrzsxXSzP6aTAa&#10;xZ1Lj9HlhyE9/KlkdSqx23oB1JUBfRhOJjLqozmQ2kP9RNs+j1FJJKyk2AXHA7nAbrHpt5BqPk9K&#10;tGVO4NI+OBldR5TjpD22T8K7fhyRBvkWDssmJmdT2elGSwvzLYKu0shGnDtUe/xpQ9PQ979J/AJO&#10;30nr5c+bPQMAAP//AwBQSwMEFAAGAAgAAAAhAHWRNMLgAAAADgEAAA8AAABkcnMvZG93bnJldi54&#10;bWxMj81OwzAQhO9IvIO1SNyonZL+EOJUCMQV1AKVenPjbRIRr6PYbcLbsznBcWdGs9/km9G14oJ9&#10;aDxpSGYKBFLpbUOVhs+P17s1iBANWdN6Qg0/GGBTXF/lJrN+oC1edrESXEIhMxrqGLtMylDW6EyY&#10;+Q6JvZPvnYl89pW0vRm43LVyrtRSOtMQf6hNh881lt+7s9Pw9XY67FP1Xr24RTf4UUlyD1Lr25vx&#10;6RFExDH+hWHCZ3QomOnoz2SDaDWskoS3RDZStZ6DmCKJWt2DOE7aYpmCLHL5f0bxCwAA//8DAFBL&#10;AQItABQABgAIAAAAIQC2gziS/gAAAOEBAAATAAAAAAAAAAAAAAAAAAAAAABbQ29udGVudF9UeXBl&#10;c10ueG1sUEsBAi0AFAAGAAgAAAAhADj9If/WAAAAlAEAAAsAAAAAAAAAAAAAAAAALwEAAF9yZWxz&#10;Ly5yZWxzUEsBAi0AFAAGAAgAAAAhAEGEQZ5hAgAAOwUAAA4AAAAAAAAAAAAAAAAALgIAAGRycy9l&#10;Mm9Eb2MueG1sUEsBAi0AFAAGAAgAAAAhAHWRNMLgAAAADgEAAA8AAAAAAAAAAAAAAAAAuwQAAGRy&#10;cy9kb3ducmV2LnhtbFBLBQYAAAAABAAEAPMAAADIBQAAAAA=&#10;" filled="f" stroked="f">
                    <v:textbox>
                      <w:txbxContent>
                        <w:p w14:paraId="7ADAC1BA" w14:textId="12F3D8BE" w:rsidR="002715BD" w:rsidRPr="00195E47" w:rsidRDefault="002715BD" w:rsidP="00010C2C">
                          <w:pPr>
                            <w:pStyle w:val="CBAPreparedBy0"/>
                          </w:pPr>
                          <w:r>
                            <w:t xml:space="preserve">Prepared by </w:t>
                          </w:r>
                          <w:r w:rsidR="00932D7C">
                            <w:t>CBA</w:t>
                          </w:r>
                        </w:p>
                      </w:txbxContent>
                    </v:textbox>
                    <w10:wrap type="square"/>
                    <w10:anchorlock/>
                  </v:shape>
                </w:pict>
              </mc:Fallback>
            </mc:AlternateContent>
          </w:r>
          <w:r w:rsidR="004F0CBA" w:rsidRPr="009D7B4D">
            <w:rPr>
              <w:rFonts w:ascii="Arial" w:hAnsi="Arial" w:cs="Arial"/>
              <w:noProof/>
              <w:vertAlign w:val="subscript"/>
              <w:lang w:val="en-CA" w:eastAsia="en-CA"/>
            </w:rPr>
            <w:drawing>
              <wp:anchor distT="0" distB="0" distL="114300" distR="114300" simplePos="0" relativeHeight="251658240" behindDoc="0" locked="0" layoutInCell="1" allowOverlap="1" wp14:anchorId="317E40F5" wp14:editId="538ED244">
                <wp:simplePos x="0" y="0"/>
                <wp:positionH relativeFrom="column">
                  <wp:posOffset>933450</wp:posOffset>
                </wp:positionH>
                <wp:positionV relativeFrom="page">
                  <wp:posOffset>8908415</wp:posOffset>
                </wp:positionV>
                <wp:extent cx="1879600" cy="51498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79600" cy="514985"/>
                        </a:xfrm>
                        <a:prstGeom prst="rect">
                          <a:avLst/>
                        </a:prstGeom>
                      </pic:spPr>
                    </pic:pic>
                  </a:graphicData>
                </a:graphic>
                <wp14:sizeRelH relativeFrom="page">
                  <wp14:pctWidth>0</wp14:pctWidth>
                </wp14:sizeRelH>
                <wp14:sizeRelV relativeFrom="page">
                  <wp14:pctHeight>0</wp14:pctHeight>
                </wp14:sizeRelV>
              </wp:anchor>
            </w:drawing>
          </w:r>
          <w:r w:rsidR="00212CFF" w:rsidRPr="009D7B4D">
            <w:rPr>
              <w:rFonts w:ascii="Arial" w:hAnsi="Arial" w:cs="Arial"/>
              <w:noProof/>
              <w:vertAlign w:val="subscript"/>
              <w:lang w:val="en-CA" w:eastAsia="en-CA"/>
            </w:rPr>
            <mc:AlternateContent>
              <mc:Choice Requires="wps">
                <w:drawing>
                  <wp:anchor distT="0" distB="0" distL="114300" distR="114300" simplePos="0" relativeHeight="251660288" behindDoc="0" locked="0" layoutInCell="1" allowOverlap="1" wp14:anchorId="29255DAF" wp14:editId="6D1D92F9">
                    <wp:simplePos x="0" y="0"/>
                    <wp:positionH relativeFrom="column">
                      <wp:posOffset>923925</wp:posOffset>
                    </wp:positionH>
                    <wp:positionV relativeFrom="paragraph">
                      <wp:posOffset>3093720</wp:posOffset>
                    </wp:positionV>
                    <wp:extent cx="4953635" cy="189547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4953635" cy="1895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8D9571" w14:textId="10297B0A" w:rsidR="00195E47" w:rsidRPr="00932D7C" w:rsidRDefault="00932D7C" w:rsidP="00CB0938">
                                <w:pPr>
                                  <w:pStyle w:val="CBATitle"/>
                                  <w:rPr>
                                    <w:lang w:val="en-US"/>
                                  </w:rPr>
                                </w:pPr>
                                <w:r>
                                  <w:rPr>
                                    <w:lang w:val="en-US"/>
                                  </w:rPr>
                                  <w:t>Canadian Banks’ Law Enforcement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55DAF" id="Text Box 6" o:spid="_x0000_s1028" type="#_x0000_t202" style="position:absolute;margin-left:72.75pt;margin-top:243.6pt;width:390.05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4WZwIAADwFAAAOAAAAZHJzL2Uyb0RvYy54bWysVEtv2zAMvg/YfxB0X5ykSdsEcYqsRYYB&#10;RVusHXpWZKkxJouaxMTOfn0p2Xms26XDLhLFNz+Sml01lWFb5UMJNueDXp8zZSUUpX3J+fen5adL&#10;zgIKWwgDVuV8pwK/mn/8MKvdVA1hDaZQnpETG6a1y/ka0U2zLMi1qkTogVOWhBp8JZCe/iUrvKjJ&#10;e2WyYb9/ntXgC+dBqhCIe9MK+Tz511pJvNc6KGQm55QbptOncxXPbD4T0xcv3LqUXRriH7KoRGkp&#10;6MHVjUDBNr78w1VVSg8BNPYkVBloXUqVaqBqBv031TyuhVOpFgInuANM4f+5lXfbR/fgGTafoaEG&#10;RkBqF6aBmLGeRvsq3pQpIzlBuDvAphpkkpijyfjs/GzMmSTZ4HIyHl2Mo5/saO58wC8KKhaJnHvq&#10;S4JLbG8Dtqp7lRjNwrI0JvXG2N8Y5LPlqNTczvqYcaJwZ1S0Mvab0qwsUuKRkcZKXRvPtoIGQkip&#10;LKaak1/SjlqaYr/HsNOPpm1W7zE+WKTIYPFgXJUWfELpTdrFj33KutUnqE/qjiQ2q4YKz/lw39AV&#10;FDvqs4d2BYKTy5J6cSsCPghPM0+tpT3Gezq0gTrn0FGcrcH/+hs/6tMokpSzmnYo5+HnRnjFmflq&#10;aUgng9EoLl16jMYXQ3r4U8nqVGI31TVQVwb0YziZyKiPZk9qD9UzrfsiRiWRsJJi5xz35DW2m03f&#10;hVSLRVKiNXMCb+2jk9F1RDlO2lPzLLzrxhFpku9gv21i+mYqW91oaWGxQdBlGtmIc4tqhz+taBr6&#10;7juJf8DpO2kdP735KwAAAP//AwBQSwMEFAAGAAgAAAAhAJggfNzfAAAACwEAAA8AAABkcnMvZG93&#10;bnJldi54bWxMj8tOwzAQRfdI/IM1SOyoTRQ3aYhTIRBbEOUhsXOTaRIRj6PYbcLfM6zo8mqO7j1T&#10;bhc3iBNOofdk4HalQCDVvumpNfD+9nSTgwjRUmMHT2jgBwNsq8uL0haNn+kVT7vYCi6hUFgDXYxj&#10;IWWoO3Q2rPyIxLeDn5yNHKdWNpOdudwNMlFqLZ3tiRc6O+JDh/X37ugMfDwfvj5T9dI+Oj3OflGS&#10;3EYac3213N+BiLjEfxj+9FkdKnba+yM1QQycU60ZNZDmWQKCiU2i1yD2BrJcZyCrUp7/UP0CAAD/&#10;/wMAUEsBAi0AFAAGAAgAAAAhALaDOJL+AAAA4QEAABMAAAAAAAAAAAAAAAAAAAAAAFtDb250ZW50&#10;X1R5cGVzXS54bWxQSwECLQAUAAYACAAAACEAOP0h/9YAAACUAQAACwAAAAAAAAAAAAAAAAAvAQAA&#10;X3JlbHMvLnJlbHNQSwECLQAUAAYACAAAACEAYyDOFmcCAAA8BQAADgAAAAAAAAAAAAAAAAAuAgAA&#10;ZHJzL2Uyb0RvYy54bWxQSwECLQAUAAYACAAAACEAmCB83N8AAAALAQAADwAAAAAAAAAAAAAAAADB&#10;BAAAZHJzL2Rvd25yZXYueG1sUEsFBgAAAAAEAAQA8wAAAM0FAAAAAA==&#10;" filled="f" stroked="f">
                    <v:textbox>
                      <w:txbxContent>
                        <w:p w14:paraId="7B8D9571" w14:textId="10297B0A" w:rsidR="00195E47" w:rsidRPr="00932D7C" w:rsidRDefault="00932D7C" w:rsidP="00CB0938">
                          <w:pPr>
                            <w:pStyle w:val="CBATitle"/>
                            <w:rPr>
                              <w:lang w:val="en-US"/>
                            </w:rPr>
                          </w:pPr>
                          <w:r>
                            <w:rPr>
                              <w:lang w:val="en-US"/>
                            </w:rPr>
                            <w:t>Canadian Banks’ Law Enforcement Award</w:t>
                          </w:r>
                        </w:p>
                      </w:txbxContent>
                    </v:textbox>
                    <w10:wrap type="square"/>
                  </v:shape>
                </w:pict>
              </mc:Fallback>
            </mc:AlternateContent>
          </w:r>
          <w:r w:rsidR="00195E47" w:rsidRPr="009D7B4D">
            <w:rPr>
              <w:rFonts w:ascii="Arial" w:hAnsi="Arial" w:cs="Arial"/>
              <w:vertAlign w:val="subscript"/>
              <w:lang w:val="en-CA"/>
            </w:rPr>
            <w:br w:type="page"/>
          </w:r>
          <w:r w:rsidR="00195E47" w:rsidRPr="009D7B4D">
            <w:rPr>
              <w:rFonts w:ascii="Arial" w:hAnsi="Arial" w:cs="Arial"/>
              <w:noProof/>
              <w:vertAlign w:val="subscript"/>
              <w:lang w:val="en-CA" w:eastAsia="en-CA"/>
            </w:rPr>
            <w:drawing>
              <wp:anchor distT="0" distB="0" distL="114300" distR="114300" simplePos="0" relativeHeight="251666432" behindDoc="1" locked="1" layoutInCell="1" allowOverlap="1" wp14:anchorId="4458E432" wp14:editId="21373047">
                <wp:simplePos x="0" y="0"/>
                <wp:positionH relativeFrom="page">
                  <wp:posOffset>9525</wp:posOffset>
                </wp:positionH>
                <wp:positionV relativeFrom="page">
                  <wp:posOffset>0</wp:posOffset>
                </wp:positionV>
                <wp:extent cx="7772400" cy="74771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772400" cy="7477125"/>
                        </a:xfrm>
                        <a:prstGeom prst="rect">
                          <a:avLst/>
                        </a:prstGeom>
                      </pic:spPr>
                    </pic:pic>
                  </a:graphicData>
                </a:graphic>
                <wp14:sizeRelH relativeFrom="page">
                  <wp14:pctWidth>0</wp14:pctWidth>
                </wp14:sizeRelH>
                <wp14:sizeRelV relativeFrom="page">
                  <wp14:pctHeight>0</wp14:pctHeight>
                </wp14:sizeRelV>
              </wp:anchor>
            </w:drawing>
          </w:r>
        </w:p>
      </w:sdtContent>
    </w:sdt>
    <w:p w14:paraId="13DD7524" w14:textId="77777777" w:rsidR="00197FF8" w:rsidRPr="009D7B4D" w:rsidRDefault="00197FF8">
      <w:pPr>
        <w:rPr>
          <w:rFonts w:ascii="Arial" w:hAnsi="Arial" w:cs="Arial"/>
          <w:vertAlign w:val="subscript"/>
          <w:lang w:val="en-CA"/>
        </w:rPr>
        <w:sectPr w:rsidR="00197FF8" w:rsidRPr="009D7B4D" w:rsidSect="0084632C">
          <w:footerReference w:type="default" r:id="rId13"/>
          <w:pgSz w:w="12240" w:h="15840"/>
          <w:pgMar w:top="0" w:right="0" w:bottom="0" w:left="0" w:header="709" w:footer="709" w:gutter="0"/>
          <w:cols w:space="708"/>
          <w:titlePg/>
          <w:docGrid w:linePitch="360"/>
        </w:sectPr>
      </w:pPr>
    </w:p>
    <w:p w14:paraId="77C0F880" w14:textId="112645E2" w:rsidR="00932D7C" w:rsidRPr="00932D7C" w:rsidRDefault="00932D7C" w:rsidP="00932D7C">
      <w:pPr>
        <w:pStyle w:val="CBAHeader"/>
      </w:pPr>
      <w:r w:rsidRPr="009D7B4D">
        <w:lastRenderedPageBreak/>
        <w:drawing>
          <wp:anchor distT="0" distB="0" distL="114300" distR="114300" simplePos="0" relativeHeight="251676672" behindDoc="1" locked="0" layoutInCell="1" allowOverlap="1" wp14:anchorId="15E49AEC" wp14:editId="7E18090B">
            <wp:simplePos x="0" y="0"/>
            <wp:positionH relativeFrom="column">
              <wp:posOffset>13335</wp:posOffset>
            </wp:positionH>
            <wp:positionV relativeFrom="page">
              <wp:posOffset>3810</wp:posOffset>
            </wp:positionV>
            <wp:extent cx="1904400" cy="5976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04400" cy="597600"/>
                    </a:xfrm>
                    <a:prstGeom prst="rect">
                      <a:avLst/>
                    </a:prstGeom>
                  </pic:spPr>
                </pic:pic>
              </a:graphicData>
            </a:graphic>
            <wp14:sizeRelH relativeFrom="page">
              <wp14:pctWidth>0</wp14:pctWidth>
            </wp14:sizeRelH>
            <wp14:sizeRelV relativeFrom="page">
              <wp14:pctHeight>0</wp14:pctHeight>
            </wp14:sizeRelV>
          </wp:anchor>
        </w:drawing>
      </w:r>
      <w:r w:rsidRPr="009D7B4D">
        <w:rPr>
          <w:vertAlign w:val="subscript"/>
        </w:rPr>
        <mc:AlternateContent>
          <mc:Choice Requires="wps">
            <w:drawing>
              <wp:anchor distT="0" distB="0" distL="114300" distR="114300" simplePos="0" relativeHeight="251677696" behindDoc="0" locked="0" layoutInCell="1" allowOverlap="1" wp14:anchorId="7B1FDA39" wp14:editId="1003C29B">
                <wp:simplePos x="0" y="0"/>
                <wp:positionH relativeFrom="column">
                  <wp:posOffset>14605</wp:posOffset>
                </wp:positionH>
                <wp:positionV relativeFrom="page">
                  <wp:posOffset>114935</wp:posOffset>
                </wp:positionV>
                <wp:extent cx="190440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9044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DFE306" w14:textId="6CF5FA8E" w:rsidR="00932D7C" w:rsidRPr="00932D7C" w:rsidRDefault="00932D7C" w:rsidP="00932D7C">
                            <w:pPr>
                              <w:pStyle w:val="CBASubject"/>
                              <w:rPr>
                                <w:lang w:val="en-US"/>
                              </w:rPr>
                            </w:pPr>
                            <w:r>
                              <w:rPr>
                                <w:lang w:val="en-US"/>
                              </w:rPr>
                              <w:t>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FDA39" id="Text Box 2" o:spid="_x0000_s1029" type="#_x0000_t202" style="position:absolute;margin-left:1.15pt;margin-top:9.05pt;width:149.9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yYQIAADsFAAAOAAAAZHJzL2Uyb0RvYy54bWysVEtv2zAMvg/YfxB0X5102aNBnSJr0WFA&#10;0RZLh54VWUqMyaJGMbGzXz9KdtKs26XDLjItvj9+1PlF1zixNRhr8KUcn4ykMF5DVftVKb89XL/5&#10;KEUk5SvlwJtS7kyUF7PXr87bMDWnsAZXGRQcxMdpG0q5JgrTooh6bRoVTyAYz0oL2CjiX1wVFaqW&#10;ozeuOB2N3hctYBUQtImRb696pZzl+NYaTXfWRkPClZJro3xiPpfpLGbnarpCFda1HspQ/1BFo2rP&#10;SQ+hrhQpscH6j1BNrREiWDrR0BRgba1N7oG7GY+edbNYq2ByLwxODAeY4v8Lq2+3i3CPgrpP0PEA&#10;EyBtiNPIl6mfzmKTvlypYD1DuDvAZjoSOjmdjSaTEas06ybvPvBcUpjiyTtgpM8GGpGEUiKPJaOl&#10;tjeRetO9SUrm4bp2Lo/G+d8uOGZ/Y/JsB++ngrNEO2eSl/NfjRV1letOF5lV5tKh2Crmg9LaeMot&#10;57hsnaws536J42CfXPuqXuJ88MiZwdPBuak9YEbpWdnV933JtrdnqI/6TiJ1y44bL+Xb/TyXUO14&#10;zAj9BsSgr2uexY2KdK+QKc/j4zWmOz6sg7aUMEhSrAF//u0+2TMTWStFyytUyvhjo9BI4b545ujZ&#10;mGnBO5d/Mi+kwGPN8ljjN80l8FTG/GAEnUV2RnJ70SI0j7zt85SVVcprzl1K2ouX1C82vxbazOfZ&#10;iLcsKLrxi6BT6IRyYtpD96gwDHQkJvIt7JdNTZ+xsrdNnh7mGwJbZ8omnHtUB/x5QzPph9ckPQHH&#10;/9nq6c2b/QIAAP//AwBQSwMEFAAGAAgAAAAhALXQuCfaAAAABwEAAA8AAABkcnMvZG93bnJldi54&#10;bWxMjstOwzAQRfdI/IM1SOyonRRQG+JUCMQWRHlI7KbxNImIx1HsNuHvGVZ0eR+695Sb2ffqSGPs&#10;AlvIFgYUcR1cx42F97enqxWomJAd9oHJwg9F2FTnZyUWLkz8SsdtapSMcCzQQpvSUGgd65Y8xkUY&#10;iCXbh9FjEjk22o04ybjvdW7MrfbYsTy0ONBDS/X39uAtfDzvvz6vzUvz6G+GKcxGs19ray8v5vs7&#10;UInm9F+GP3xBh0qYduHALqreQr6UotirDJTES5PnoHYW1iYDXZX6lL/6BQAA//8DAFBLAQItABQA&#10;BgAIAAAAIQC2gziS/gAAAOEBAAATAAAAAAAAAAAAAAAAAAAAAABbQ29udGVudF9UeXBlc10ueG1s&#10;UEsBAi0AFAAGAAgAAAAhADj9If/WAAAAlAEAAAsAAAAAAAAAAAAAAAAALwEAAF9yZWxzLy5yZWxz&#10;UEsBAi0AFAAGAAgAAAAhAA7/dLJhAgAAOwUAAA4AAAAAAAAAAAAAAAAALgIAAGRycy9lMm9Eb2Mu&#10;eG1sUEsBAi0AFAAGAAgAAAAhALXQuCfaAAAABwEAAA8AAAAAAAAAAAAAAAAAuwQAAGRycy9kb3du&#10;cmV2LnhtbFBLBQYAAAAABAAEAPMAAADCBQAAAAA=&#10;" filled="f" stroked="f">
                <v:textbox>
                  <w:txbxContent>
                    <w:p w14:paraId="01DFE306" w14:textId="6CF5FA8E" w:rsidR="00932D7C" w:rsidRPr="00932D7C" w:rsidRDefault="00932D7C" w:rsidP="00932D7C">
                      <w:pPr>
                        <w:pStyle w:val="CBASubject"/>
                        <w:rPr>
                          <w:lang w:val="en-US"/>
                        </w:rPr>
                      </w:pPr>
                      <w:r>
                        <w:rPr>
                          <w:lang w:val="en-US"/>
                        </w:rPr>
                        <w:t>Criteria</w:t>
                      </w:r>
                    </w:p>
                  </w:txbxContent>
                </v:textbox>
                <w10:wrap type="square" anchory="page"/>
              </v:shape>
            </w:pict>
          </mc:Fallback>
        </mc:AlternateContent>
      </w:r>
      <w:r>
        <w:t>Canadian Banks’ Law Enforcement Award</w:t>
      </w:r>
    </w:p>
    <w:p w14:paraId="43E8064F" w14:textId="77777777" w:rsidR="00932D7C" w:rsidRPr="00932D7C" w:rsidRDefault="00932D7C" w:rsidP="00932D7C">
      <w:pPr>
        <w:tabs>
          <w:tab w:val="left" w:pos="5411"/>
        </w:tabs>
        <w:rPr>
          <w:sz w:val="22"/>
          <w:szCs w:val="22"/>
        </w:rPr>
      </w:pPr>
    </w:p>
    <w:p w14:paraId="3746EE59" w14:textId="74BB7AB4" w:rsidR="00932D7C" w:rsidRPr="00932D7C" w:rsidRDefault="00932D7C" w:rsidP="00932D7C">
      <w:pPr>
        <w:tabs>
          <w:tab w:val="left" w:pos="5411"/>
        </w:tabs>
        <w:spacing w:line="360" w:lineRule="auto"/>
        <w:jc w:val="both"/>
        <w:rPr>
          <w:rFonts w:ascii="Arial" w:hAnsi="Arial" w:cs="Arial"/>
          <w:sz w:val="22"/>
          <w:szCs w:val="22"/>
        </w:rPr>
      </w:pPr>
      <w:r w:rsidRPr="00932D7C">
        <w:rPr>
          <w:rFonts w:ascii="Arial" w:hAnsi="Arial" w:cs="Arial"/>
          <w:sz w:val="22"/>
          <w:szCs w:val="22"/>
        </w:rPr>
        <w:t xml:space="preserve">The CBLEA is the highest award presented by the CBA to a sworn member of Law </w:t>
      </w:r>
      <w:r w:rsidR="00703B9B">
        <w:rPr>
          <w:rFonts w:ascii="Arial" w:hAnsi="Arial" w:cs="Arial"/>
          <w:sz w:val="22"/>
          <w:szCs w:val="22"/>
        </w:rPr>
        <w:t>E</w:t>
      </w:r>
      <w:r w:rsidRPr="00932D7C">
        <w:rPr>
          <w:rFonts w:ascii="Arial" w:hAnsi="Arial" w:cs="Arial"/>
          <w:sz w:val="22"/>
          <w:szCs w:val="22"/>
        </w:rPr>
        <w:t xml:space="preserve">nforcement (includes Special Constables and sworn auxiliary Peace Officers) for exceptional achievement in an investigation involving </w:t>
      </w:r>
      <w:r w:rsidR="00081017">
        <w:rPr>
          <w:rFonts w:ascii="Arial" w:hAnsi="Arial" w:cs="Arial"/>
          <w:sz w:val="22"/>
          <w:szCs w:val="22"/>
        </w:rPr>
        <w:t>banks operating in Canada who are members of the C</w:t>
      </w:r>
      <w:r w:rsidR="008E328C">
        <w:rPr>
          <w:rFonts w:ascii="Arial" w:hAnsi="Arial" w:cs="Arial"/>
          <w:sz w:val="22"/>
          <w:szCs w:val="22"/>
        </w:rPr>
        <w:t xml:space="preserve">anadian </w:t>
      </w:r>
      <w:r w:rsidR="00081017">
        <w:rPr>
          <w:rFonts w:ascii="Arial" w:hAnsi="Arial" w:cs="Arial"/>
          <w:sz w:val="22"/>
          <w:szCs w:val="22"/>
        </w:rPr>
        <w:t>B</w:t>
      </w:r>
      <w:r w:rsidR="008E328C">
        <w:rPr>
          <w:rFonts w:ascii="Arial" w:hAnsi="Arial" w:cs="Arial"/>
          <w:sz w:val="22"/>
          <w:szCs w:val="22"/>
        </w:rPr>
        <w:t xml:space="preserve">ankers </w:t>
      </w:r>
      <w:r w:rsidR="00081017">
        <w:rPr>
          <w:rFonts w:ascii="Arial" w:hAnsi="Arial" w:cs="Arial"/>
          <w:sz w:val="22"/>
          <w:szCs w:val="22"/>
        </w:rPr>
        <w:t>A</w:t>
      </w:r>
      <w:r w:rsidR="008E328C">
        <w:rPr>
          <w:rFonts w:ascii="Arial" w:hAnsi="Arial" w:cs="Arial"/>
          <w:sz w:val="22"/>
          <w:szCs w:val="22"/>
        </w:rPr>
        <w:t>ssociation</w:t>
      </w:r>
      <w:r w:rsidR="00F64767">
        <w:rPr>
          <w:rFonts w:ascii="Arial" w:hAnsi="Arial" w:cs="Arial"/>
          <w:sz w:val="22"/>
          <w:szCs w:val="22"/>
        </w:rPr>
        <w:t>.</w:t>
      </w:r>
      <w:r w:rsidRPr="00932D7C">
        <w:rPr>
          <w:rStyle w:val="FootnoteReference"/>
          <w:rFonts w:ascii="Arial" w:hAnsi="Arial" w:cs="Arial"/>
          <w:sz w:val="22"/>
          <w:szCs w:val="22"/>
        </w:rPr>
        <w:footnoteReference w:id="1"/>
      </w:r>
      <w:r w:rsidRPr="00932D7C">
        <w:rPr>
          <w:rFonts w:ascii="Arial" w:hAnsi="Arial" w:cs="Arial"/>
          <w:sz w:val="22"/>
          <w:szCs w:val="22"/>
        </w:rPr>
        <w:t>This would include acts of bravery, courage and demonstrated resourcefulness in order to overcome investigative obstacles and extenuating circumstances to bring an investigation to a successful conclusion.</w:t>
      </w:r>
    </w:p>
    <w:p w14:paraId="3732AA85" w14:textId="77777777" w:rsidR="00932D7C" w:rsidRPr="00932D7C" w:rsidRDefault="00932D7C" w:rsidP="00932D7C">
      <w:pPr>
        <w:tabs>
          <w:tab w:val="left" w:pos="5411"/>
        </w:tabs>
        <w:spacing w:line="360" w:lineRule="auto"/>
        <w:jc w:val="both"/>
        <w:rPr>
          <w:rFonts w:ascii="Arial" w:hAnsi="Arial" w:cs="Arial"/>
          <w:sz w:val="22"/>
          <w:szCs w:val="22"/>
        </w:rPr>
      </w:pPr>
    </w:p>
    <w:p w14:paraId="2DC47028" w14:textId="77777777" w:rsidR="00932D7C" w:rsidRPr="00932D7C" w:rsidRDefault="00932D7C" w:rsidP="00932D7C">
      <w:pPr>
        <w:tabs>
          <w:tab w:val="left" w:pos="5411"/>
        </w:tabs>
        <w:spacing w:line="360" w:lineRule="auto"/>
        <w:jc w:val="both"/>
        <w:rPr>
          <w:rFonts w:ascii="Arial" w:hAnsi="Arial" w:cs="Arial"/>
          <w:sz w:val="22"/>
          <w:szCs w:val="22"/>
        </w:rPr>
      </w:pPr>
      <w:r w:rsidRPr="00932D7C">
        <w:rPr>
          <w:rFonts w:ascii="Arial" w:hAnsi="Arial" w:cs="Arial"/>
          <w:sz w:val="22"/>
          <w:szCs w:val="22"/>
        </w:rPr>
        <w:t>This award can be presented for an Individual or a Group (Team) achievement. The criteria for nominations are as follows:</w:t>
      </w:r>
    </w:p>
    <w:p w14:paraId="640F7F14" w14:textId="77777777" w:rsidR="00932D7C" w:rsidRPr="00932D7C" w:rsidRDefault="00932D7C" w:rsidP="00932D7C">
      <w:pPr>
        <w:tabs>
          <w:tab w:val="left" w:pos="5411"/>
        </w:tabs>
        <w:spacing w:line="360" w:lineRule="auto"/>
        <w:jc w:val="both"/>
        <w:rPr>
          <w:rFonts w:ascii="Arial" w:hAnsi="Arial" w:cs="Arial"/>
          <w:sz w:val="22"/>
          <w:szCs w:val="22"/>
        </w:rPr>
      </w:pPr>
    </w:p>
    <w:p w14:paraId="418B0638" w14:textId="7CDB63DC" w:rsidR="00932D7C" w:rsidRPr="00932D7C" w:rsidRDefault="00932D7C" w:rsidP="00932D7C">
      <w:pPr>
        <w:tabs>
          <w:tab w:val="left" w:pos="5411"/>
        </w:tabs>
        <w:spacing w:line="360" w:lineRule="auto"/>
        <w:jc w:val="both"/>
        <w:rPr>
          <w:rFonts w:ascii="Arial" w:hAnsi="Arial" w:cs="Arial"/>
          <w:sz w:val="22"/>
          <w:szCs w:val="22"/>
        </w:rPr>
      </w:pPr>
      <w:r w:rsidRPr="00932D7C">
        <w:rPr>
          <w:rFonts w:ascii="Arial" w:hAnsi="Arial" w:cs="Arial"/>
          <w:b/>
          <w:i/>
          <w:sz w:val="22"/>
          <w:szCs w:val="22"/>
        </w:rPr>
        <w:t>Individual:</w:t>
      </w:r>
      <w:r w:rsidRPr="00932D7C">
        <w:rPr>
          <w:rFonts w:ascii="Arial" w:hAnsi="Arial" w:cs="Arial"/>
          <w:sz w:val="22"/>
          <w:szCs w:val="22"/>
        </w:rPr>
        <w:t xml:space="preserve"> This award is presented to a member of Law Enforcement for a unique investigation (not just high profile) involving a </w:t>
      </w:r>
      <w:r w:rsidR="008E328C">
        <w:rPr>
          <w:rFonts w:ascii="Arial" w:hAnsi="Arial" w:cs="Arial"/>
          <w:sz w:val="22"/>
          <w:szCs w:val="22"/>
        </w:rPr>
        <w:t>b</w:t>
      </w:r>
      <w:r w:rsidRPr="00932D7C">
        <w:rPr>
          <w:rFonts w:ascii="Arial" w:hAnsi="Arial" w:cs="Arial"/>
          <w:sz w:val="22"/>
          <w:szCs w:val="22"/>
        </w:rPr>
        <w:t>ank. The officer has displayed exceptional diligence in order to overcome obstacles and extenuating circumstances. This award may also be presented in cases where the Officer knowingly placed themselves at great risk (threat of serious bodily harm or death, imminent danger etc</w:t>
      </w:r>
      <w:r w:rsidR="00703B9B">
        <w:rPr>
          <w:rFonts w:ascii="Arial" w:hAnsi="Arial" w:cs="Arial"/>
          <w:sz w:val="22"/>
          <w:szCs w:val="22"/>
        </w:rPr>
        <w:t>.</w:t>
      </w:r>
      <w:r w:rsidRPr="00932D7C">
        <w:rPr>
          <w:rFonts w:ascii="Arial" w:hAnsi="Arial" w:cs="Arial"/>
          <w:sz w:val="22"/>
          <w:szCs w:val="22"/>
        </w:rPr>
        <w:t xml:space="preserve">) during the protection of life involving a bank employee, </w:t>
      </w:r>
      <w:proofErr w:type="gramStart"/>
      <w:r w:rsidRPr="00932D7C">
        <w:rPr>
          <w:rFonts w:ascii="Arial" w:hAnsi="Arial" w:cs="Arial"/>
          <w:sz w:val="22"/>
          <w:szCs w:val="22"/>
        </w:rPr>
        <w:t>customer</w:t>
      </w:r>
      <w:proofErr w:type="gramEnd"/>
      <w:r w:rsidRPr="00932D7C">
        <w:rPr>
          <w:rFonts w:ascii="Arial" w:hAnsi="Arial" w:cs="Arial"/>
          <w:sz w:val="22"/>
          <w:szCs w:val="22"/>
        </w:rPr>
        <w:t xml:space="preserve"> or bank property.  </w:t>
      </w:r>
    </w:p>
    <w:p w14:paraId="0D7A7806" w14:textId="77777777" w:rsidR="00932D7C" w:rsidRPr="00932D7C" w:rsidRDefault="00932D7C" w:rsidP="00932D7C">
      <w:pPr>
        <w:spacing w:line="360" w:lineRule="auto"/>
        <w:rPr>
          <w:rFonts w:ascii="Arial" w:hAnsi="Arial" w:cs="Arial"/>
          <w:color w:val="000000"/>
          <w:sz w:val="22"/>
          <w:szCs w:val="22"/>
        </w:rPr>
      </w:pPr>
    </w:p>
    <w:p w14:paraId="2E5B4450" w14:textId="5B869859" w:rsidR="00932D7C" w:rsidRPr="00932D7C" w:rsidRDefault="00932D7C" w:rsidP="00932D7C">
      <w:pPr>
        <w:spacing w:line="360" w:lineRule="auto"/>
        <w:rPr>
          <w:rFonts w:cs="Arial"/>
          <w:color w:val="000000"/>
          <w:sz w:val="22"/>
          <w:szCs w:val="22"/>
        </w:rPr>
      </w:pPr>
      <w:r w:rsidRPr="00932D7C">
        <w:rPr>
          <w:rFonts w:ascii="Arial" w:hAnsi="Arial" w:cs="Arial"/>
          <w:b/>
          <w:i/>
          <w:color w:val="000000"/>
          <w:sz w:val="22"/>
          <w:szCs w:val="22"/>
        </w:rPr>
        <w:t>Group (Team)</w:t>
      </w:r>
      <w:r w:rsidRPr="00932D7C">
        <w:rPr>
          <w:rFonts w:ascii="Arial" w:hAnsi="Arial" w:cs="Arial"/>
          <w:b/>
          <w:color w:val="000000"/>
          <w:sz w:val="22"/>
          <w:szCs w:val="22"/>
        </w:rPr>
        <w:t>:</w:t>
      </w:r>
      <w:r w:rsidRPr="00932D7C">
        <w:rPr>
          <w:rFonts w:ascii="Arial" w:hAnsi="Arial" w:cs="Arial"/>
          <w:color w:val="000000"/>
          <w:sz w:val="22"/>
          <w:szCs w:val="22"/>
        </w:rPr>
        <w:t xml:space="preserve">  This award is presented to sworn members of Law Enforcement (includes sworn auxiliary Peace Officers) working in a group</w:t>
      </w:r>
      <w:r w:rsidR="00703B9B">
        <w:rPr>
          <w:rFonts w:ascii="Arial" w:hAnsi="Arial" w:cs="Arial"/>
          <w:color w:val="000000"/>
          <w:sz w:val="22"/>
          <w:szCs w:val="22"/>
        </w:rPr>
        <w:t xml:space="preserve">, </w:t>
      </w:r>
      <w:r w:rsidRPr="00932D7C">
        <w:rPr>
          <w:rFonts w:ascii="Arial" w:hAnsi="Arial" w:cs="Arial"/>
          <w:color w:val="000000"/>
          <w:sz w:val="22"/>
          <w:szCs w:val="22"/>
        </w:rPr>
        <w:t>taskforce</w:t>
      </w:r>
      <w:r w:rsidR="00703B9B">
        <w:rPr>
          <w:rFonts w:ascii="Arial" w:hAnsi="Arial" w:cs="Arial"/>
          <w:color w:val="000000"/>
          <w:sz w:val="22"/>
          <w:szCs w:val="22"/>
        </w:rPr>
        <w:t xml:space="preserve"> or </w:t>
      </w:r>
      <w:r w:rsidRPr="00932D7C">
        <w:rPr>
          <w:rFonts w:ascii="Arial" w:hAnsi="Arial" w:cs="Arial"/>
          <w:color w:val="000000"/>
          <w:sz w:val="22"/>
          <w:szCs w:val="22"/>
        </w:rPr>
        <w:t xml:space="preserve">team investigation involving the </w:t>
      </w:r>
      <w:r w:rsidR="008E328C">
        <w:rPr>
          <w:rFonts w:ascii="Arial" w:hAnsi="Arial" w:cs="Arial"/>
          <w:color w:val="000000"/>
          <w:sz w:val="22"/>
          <w:szCs w:val="22"/>
        </w:rPr>
        <w:t>b</w:t>
      </w:r>
      <w:r w:rsidRPr="00932D7C">
        <w:rPr>
          <w:rFonts w:ascii="Arial" w:hAnsi="Arial" w:cs="Arial"/>
          <w:color w:val="000000"/>
          <w:sz w:val="22"/>
          <w:szCs w:val="22"/>
        </w:rPr>
        <w:t xml:space="preserve">anking </w:t>
      </w:r>
      <w:r w:rsidR="008E328C">
        <w:rPr>
          <w:rFonts w:ascii="Arial" w:hAnsi="Arial" w:cs="Arial"/>
          <w:color w:val="000000"/>
          <w:sz w:val="22"/>
          <w:szCs w:val="22"/>
        </w:rPr>
        <w:t>i</w:t>
      </w:r>
      <w:r w:rsidRPr="00932D7C">
        <w:rPr>
          <w:rFonts w:ascii="Arial" w:hAnsi="Arial" w:cs="Arial"/>
          <w:color w:val="000000"/>
          <w:sz w:val="22"/>
          <w:szCs w:val="22"/>
        </w:rPr>
        <w:t xml:space="preserve">ndustry. The results of the investigation (Project) </w:t>
      </w:r>
      <w:r w:rsidR="00703B9B">
        <w:rPr>
          <w:rFonts w:ascii="Arial" w:hAnsi="Arial" w:cs="Arial"/>
          <w:color w:val="000000"/>
          <w:sz w:val="22"/>
          <w:szCs w:val="22"/>
        </w:rPr>
        <w:t xml:space="preserve">must </w:t>
      </w:r>
      <w:r w:rsidRPr="00932D7C">
        <w:rPr>
          <w:rFonts w:ascii="Arial" w:hAnsi="Arial" w:cs="Arial"/>
          <w:color w:val="000000"/>
          <w:sz w:val="22"/>
          <w:szCs w:val="22"/>
        </w:rPr>
        <w:t xml:space="preserve">demonstrate exemplary performance in overcoming extraordinary circumstances resulting in a successful conclusion to the investigation. Examples could include investigations for </w:t>
      </w:r>
      <w:r w:rsidR="008E328C">
        <w:rPr>
          <w:rFonts w:ascii="Arial" w:hAnsi="Arial" w:cs="Arial"/>
          <w:color w:val="000000"/>
          <w:sz w:val="22"/>
          <w:szCs w:val="22"/>
        </w:rPr>
        <w:t>r</w:t>
      </w:r>
      <w:r w:rsidRPr="00932D7C">
        <w:rPr>
          <w:rFonts w:ascii="Arial" w:hAnsi="Arial" w:cs="Arial"/>
          <w:color w:val="000000"/>
          <w:sz w:val="22"/>
          <w:szCs w:val="22"/>
        </w:rPr>
        <w:t xml:space="preserve">obbery against a </w:t>
      </w:r>
      <w:r w:rsidR="008E328C">
        <w:rPr>
          <w:rFonts w:ascii="Arial" w:hAnsi="Arial" w:cs="Arial"/>
          <w:color w:val="000000"/>
          <w:sz w:val="22"/>
          <w:szCs w:val="22"/>
        </w:rPr>
        <w:t>b</w:t>
      </w:r>
      <w:r w:rsidRPr="00932D7C">
        <w:rPr>
          <w:rFonts w:ascii="Arial" w:hAnsi="Arial" w:cs="Arial"/>
          <w:color w:val="000000"/>
          <w:sz w:val="22"/>
          <w:szCs w:val="22"/>
        </w:rPr>
        <w:t>ank (</w:t>
      </w:r>
      <w:r w:rsidR="008E328C">
        <w:rPr>
          <w:rFonts w:ascii="Arial" w:hAnsi="Arial" w:cs="Arial"/>
          <w:color w:val="000000"/>
          <w:sz w:val="22"/>
          <w:szCs w:val="22"/>
        </w:rPr>
        <w:t>b</w:t>
      </w:r>
      <w:r w:rsidRPr="00932D7C">
        <w:rPr>
          <w:rFonts w:ascii="Arial" w:hAnsi="Arial" w:cs="Arial"/>
          <w:color w:val="000000"/>
          <w:sz w:val="22"/>
          <w:szCs w:val="22"/>
        </w:rPr>
        <w:t xml:space="preserve">ranch) where employees and customers may be at risk or fraudulent acts against a </w:t>
      </w:r>
      <w:r w:rsidR="008E328C">
        <w:rPr>
          <w:rFonts w:ascii="Arial" w:hAnsi="Arial" w:cs="Arial"/>
          <w:color w:val="000000"/>
          <w:sz w:val="22"/>
          <w:szCs w:val="22"/>
        </w:rPr>
        <w:t>b</w:t>
      </w:r>
      <w:r w:rsidRPr="00932D7C">
        <w:rPr>
          <w:rFonts w:ascii="Arial" w:hAnsi="Arial" w:cs="Arial"/>
          <w:color w:val="000000"/>
          <w:sz w:val="22"/>
          <w:szCs w:val="22"/>
        </w:rPr>
        <w:t xml:space="preserve">anks or </w:t>
      </w:r>
      <w:r w:rsidR="008E328C">
        <w:rPr>
          <w:rFonts w:ascii="Arial" w:hAnsi="Arial" w:cs="Arial"/>
          <w:color w:val="000000"/>
          <w:sz w:val="22"/>
          <w:szCs w:val="22"/>
        </w:rPr>
        <w:t>b</w:t>
      </w:r>
      <w:r w:rsidRPr="00932D7C">
        <w:rPr>
          <w:rFonts w:ascii="Arial" w:hAnsi="Arial" w:cs="Arial"/>
          <w:color w:val="000000"/>
          <w:sz w:val="22"/>
          <w:szCs w:val="22"/>
        </w:rPr>
        <w:t>anks by an organized criminal group</w:t>
      </w:r>
      <w:r w:rsidRPr="00932D7C">
        <w:rPr>
          <w:rFonts w:cs="Arial"/>
          <w:color w:val="000000"/>
          <w:sz w:val="22"/>
          <w:szCs w:val="22"/>
        </w:rPr>
        <w:t>.</w:t>
      </w:r>
    </w:p>
    <w:p w14:paraId="7E588B7F" w14:textId="77777777" w:rsidR="00932D7C" w:rsidRPr="00A55652" w:rsidRDefault="00932D7C" w:rsidP="00932D7C">
      <w:pPr>
        <w:rPr>
          <w:rFonts w:cs="Arial"/>
          <w:color w:val="000000"/>
        </w:rPr>
      </w:pPr>
    </w:p>
    <w:p w14:paraId="52152938" w14:textId="30823A26" w:rsidR="00932D7C" w:rsidRPr="00BF08BC" w:rsidRDefault="00932D7C" w:rsidP="00932D7C">
      <w:pPr>
        <w:pStyle w:val="CBASubheader"/>
      </w:pPr>
      <w:r>
        <w:t>Eligibility</w:t>
      </w:r>
    </w:p>
    <w:p w14:paraId="7F727684" w14:textId="77777777" w:rsidR="00932D7C" w:rsidRPr="00A55652" w:rsidRDefault="00932D7C" w:rsidP="00932D7C">
      <w:pPr>
        <w:rPr>
          <w:rFonts w:cs="Arial"/>
          <w:color w:val="000000"/>
        </w:rPr>
      </w:pPr>
    </w:p>
    <w:p w14:paraId="2CFE93BA" w14:textId="336DD919" w:rsidR="000217BF" w:rsidRPr="000217BF" w:rsidRDefault="00932D7C" w:rsidP="000217BF">
      <w:pPr>
        <w:spacing w:line="360" w:lineRule="auto"/>
        <w:rPr>
          <w:rFonts w:ascii="Arial" w:hAnsi="Arial" w:cs="Arial"/>
          <w:color w:val="000000"/>
          <w:sz w:val="22"/>
          <w:lang w:val="en-CA"/>
        </w:rPr>
      </w:pPr>
      <w:r w:rsidRPr="00932D7C">
        <w:rPr>
          <w:rFonts w:ascii="Arial" w:hAnsi="Arial" w:cs="Arial"/>
          <w:color w:val="000000"/>
          <w:sz w:val="22"/>
        </w:rPr>
        <w:t xml:space="preserve">The awards are presented to all active sworn </w:t>
      </w:r>
      <w:r w:rsidRPr="00932D7C">
        <w:rPr>
          <w:rFonts w:ascii="Arial" w:hAnsi="Arial" w:cs="Arial"/>
          <w:sz w:val="22"/>
        </w:rPr>
        <w:t xml:space="preserve">members </w:t>
      </w:r>
      <w:r w:rsidRPr="00932D7C">
        <w:rPr>
          <w:rFonts w:ascii="Arial" w:hAnsi="Arial" w:cs="Arial"/>
          <w:color w:val="000000"/>
          <w:sz w:val="22"/>
        </w:rPr>
        <w:t xml:space="preserve">of Law </w:t>
      </w:r>
      <w:r w:rsidR="00703B9B">
        <w:rPr>
          <w:rFonts w:ascii="Arial" w:hAnsi="Arial" w:cs="Arial"/>
          <w:color w:val="000000"/>
          <w:sz w:val="22"/>
        </w:rPr>
        <w:t>E</w:t>
      </w:r>
      <w:r w:rsidRPr="00932D7C">
        <w:rPr>
          <w:rFonts w:ascii="Arial" w:hAnsi="Arial" w:cs="Arial"/>
          <w:color w:val="000000"/>
          <w:sz w:val="22"/>
        </w:rPr>
        <w:t xml:space="preserve">nforcement (active duty at the time of the incident), including Special </w:t>
      </w:r>
      <w:proofErr w:type="gramStart"/>
      <w:r w:rsidRPr="00932D7C">
        <w:rPr>
          <w:rFonts w:ascii="Arial" w:hAnsi="Arial" w:cs="Arial"/>
          <w:color w:val="000000"/>
          <w:sz w:val="22"/>
        </w:rPr>
        <w:t>Constables</w:t>
      </w:r>
      <w:proofErr w:type="gramEnd"/>
      <w:r w:rsidRPr="00932D7C">
        <w:rPr>
          <w:rFonts w:ascii="Arial" w:hAnsi="Arial" w:cs="Arial"/>
          <w:color w:val="000000"/>
          <w:sz w:val="22"/>
        </w:rPr>
        <w:t xml:space="preserve"> and sworn auxiliary Peace Officers.</w:t>
      </w:r>
      <w:r w:rsidR="000217BF">
        <w:rPr>
          <w:rFonts w:ascii="Arial" w:hAnsi="Arial" w:cs="Arial"/>
          <w:color w:val="000000"/>
          <w:sz w:val="22"/>
        </w:rPr>
        <w:t xml:space="preserve"> </w:t>
      </w:r>
    </w:p>
    <w:p w14:paraId="6E0B0762" w14:textId="3D762162" w:rsidR="00932D7C" w:rsidRPr="00932D7C" w:rsidRDefault="00932D7C" w:rsidP="00932D7C">
      <w:pPr>
        <w:spacing w:line="360" w:lineRule="auto"/>
        <w:rPr>
          <w:rFonts w:ascii="Arial" w:hAnsi="Arial" w:cs="Arial"/>
          <w:color w:val="000000"/>
          <w:sz w:val="22"/>
        </w:rPr>
      </w:pPr>
    </w:p>
    <w:p w14:paraId="27A30A4A" w14:textId="0B8C1136" w:rsidR="00932D7C" w:rsidRPr="00BF08BC" w:rsidRDefault="00932D7C" w:rsidP="00932D7C">
      <w:pPr>
        <w:pStyle w:val="CBASubheader"/>
      </w:pPr>
      <w:r>
        <w:t>Nominations</w:t>
      </w:r>
    </w:p>
    <w:p w14:paraId="73CBCCB5" w14:textId="77777777" w:rsidR="00932D7C" w:rsidRPr="00A55652" w:rsidRDefault="00932D7C" w:rsidP="00932D7C">
      <w:pPr>
        <w:rPr>
          <w:rFonts w:cs="Arial"/>
          <w:color w:val="000000"/>
        </w:rPr>
      </w:pPr>
    </w:p>
    <w:p w14:paraId="34F7890E" w14:textId="75E91CAF" w:rsidR="00932D7C" w:rsidRPr="00081017" w:rsidRDefault="00932D7C" w:rsidP="00932D7C">
      <w:pPr>
        <w:spacing w:line="360" w:lineRule="auto"/>
        <w:rPr>
          <w:rFonts w:ascii="Arial" w:hAnsi="Arial" w:cs="Arial"/>
          <w:color w:val="000000"/>
          <w:sz w:val="22"/>
        </w:rPr>
      </w:pPr>
      <w:r w:rsidRPr="00081017">
        <w:rPr>
          <w:rFonts w:ascii="Arial" w:hAnsi="Arial" w:cs="Arial"/>
          <w:color w:val="000000"/>
          <w:sz w:val="22"/>
        </w:rPr>
        <w:t xml:space="preserve">Nominations may be submitted by sworn members of Law </w:t>
      </w:r>
      <w:r w:rsidR="00E250E9">
        <w:rPr>
          <w:rFonts w:ascii="Arial" w:hAnsi="Arial" w:cs="Arial"/>
          <w:color w:val="000000"/>
          <w:sz w:val="22"/>
        </w:rPr>
        <w:t>E</w:t>
      </w:r>
      <w:r w:rsidRPr="00081017">
        <w:rPr>
          <w:rFonts w:ascii="Arial" w:hAnsi="Arial" w:cs="Arial"/>
          <w:color w:val="000000"/>
          <w:sz w:val="22"/>
        </w:rPr>
        <w:t>nforcement or bank security personnel</w:t>
      </w:r>
      <w:r w:rsidRPr="00D744E1">
        <w:rPr>
          <w:rFonts w:ascii="Arial" w:hAnsi="Arial" w:cs="Arial"/>
          <w:color w:val="000000"/>
          <w:sz w:val="22"/>
        </w:rPr>
        <w:t>. All</w:t>
      </w:r>
      <w:r w:rsidRPr="00081017">
        <w:rPr>
          <w:rFonts w:ascii="Arial" w:hAnsi="Arial" w:cs="Arial"/>
          <w:color w:val="000000"/>
          <w:sz w:val="22"/>
        </w:rPr>
        <w:t xml:space="preserve"> completed nomination forms m</w:t>
      </w:r>
      <w:r w:rsidR="00703B9B" w:rsidRPr="00081017">
        <w:rPr>
          <w:rFonts w:ascii="Arial" w:hAnsi="Arial" w:cs="Arial"/>
          <w:color w:val="000000"/>
          <w:sz w:val="22"/>
        </w:rPr>
        <w:t>ust</w:t>
      </w:r>
      <w:r w:rsidRPr="00081017">
        <w:rPr>
          <w:rFonts w:ascii="Arial" w:hAnsi="Arial" w:cs="Arial"/>
          <w:color w:val="000000"/>
          <w:sz w:val="22"/>
        </w:rPr>
        <w:t xml:space="preserve"> be sent to </w:t>
      </w:r>
      <w:hyperlink r:id="rId15" w:history="1">
        <w:r w:rsidRPr="00081017">
          <w:rPr>
            <w:rFonts w:ascii="Arial" w:hAnsi="Arial" w:cs="Arial"/>
            <w:color w:val="0000FF"/>
            <w:sz w:val="22"/>
            <w:u w:val="single"/>
          </w:rPr>
          <w:t>security@cba.ca</w:t>
        </w:r>
      </w:hyperlink>
      <w:r w:rsidRPr="00081017">
        <w:rPr>
          <w:rFonts w:ascii="Arial" w:hAnsi="Arial" w:cs="Arial"/>
          <w:color w:val="000000"/>
          <w:sz w:val="22"/>
        </w:rPr>
        <w:t xml:space="preserve"> for consideration.</w:t>
      </w:r>
      <w:r w:rsidR="000217BF">
        <w:rPr>
          <w:rFonts w:ascii="Arial" w:hAnsi="Arial" w:cs="Arial"/>
          <w:color w:val="000000"/>
          <w:sz w:val="22"/>
        </w:rPr>
        <w:t xml:space="preserve"> </w:t>
      </w:r>
      <w:r w:rsidR="000217BF" w:rsidRPr="000217BF">
        <w:rPr>
          <w:rFonts w:ascii="Arial" w:hAnsi="Arial" w:cs="Arial"/>
          <w:color w:val="000000"/>
          <w:sz w:val="22"/>
          <w:lang w:val="en"/>
        </w:rPr>
        <w:t xml:space="preserve">Nominations must be submitted to the CBA at security@cba.ca by </w:t>
      </w:r>
      <w:r w:rsidR="00863EFE">
        <w:rPr>
          <w:rFonts w:ascii="Arial" w:hAnsi="Arial" w:cs="Arial"/>
          <w:color w:val="000000"/>
          <w:sz w:val="22"/>
          <w:lang w:val="en"/>
        </w:rPr>
        <w:t>November 18</w:t>
      </w:r>
      <w:r w:rsidR="00863EFE" w:rsidRPr="00863EFE">
        <w:rPr>
          <w:rFonts w:ascii="Arial" w:hAnsi="Arial" w:cs="Arial"/>
          <w:color w:val="000000"/>
          <w:sz w:val="22"/>
          <w:vertAlign w:val="superscript"/>
          <w:lang w:val="en"/>
        </w:rPr>
        <w:t>th</w:t>
      </w:r>
      <w:r w:rsidR="000217BF" w:rsidRPr="000217BF">
        <w:rPr>
          <w:rFonts w:ascii="Arial" w:hAnsi="Arial" w:cs="Arial"/>
          <w:color w:val="000000"/>
          <w:sz w:val="22"/>
          <w:lang w:val="en"/>
        </w:rPr>
        <w:t>, 202</w:t>
      </w:r>
      <w:r w:rsidR="00F91377">
        <w:rPr>
          <w:rFonts w:ascii="Arial" w:hAnsi="Arial" w:cs="Arial"/>
          <w:color w:val="000000"/>
          <w:sz w:val="22"/>
          <w:lang w:val="en"/>
        </w:rPr>
        <w:t>3</w:t>
      </w:r>
      <w:r w:rsidR="000217BF" w:rsidRPr="000217BF">
        <w:rPr>
          <w:rFonts w:ascii="Arial" w:hAnsi="Arial" w:cs="Arial"/>
          <w:color w:val="000000"/>
          <w:sz w:val="22"/>
          <w:lang w:val="en"/>
        </w:rPr>
        <w:t>.</w:t>
      </w:r>
    </w:p>
    <w:p w14:paraId="318EB8DD" w14:textId="77777777" w:rsidR="00932D7C" w:rsidRPr="00081017" w:rsidRDefault="00932D7C" w:rsidP="00932D7C">
      <w:pPr>
        <w:rPr>
          <w:rFonts w:cs="Arial"/>
          <w:b/>
          <w:color w:val="000000"/>
        </w:rPr>
      </w:pPr>
    </w:p>
    <w:p w14:paraId="6BAED8EB" w14:textId="40BC0B0B" w:rsidR="00FE624C" w:rsidRPr="00F91377" w:rsidRDefault="00932D7C" w:rsidP="00F91377">
      <w:pPr>
        <w:pStyle w:val="CBASubheader"/>
      </w:pPr>
      <w:r w:rsidRPr="00081017">
        <w:t>Awards</w:t>
      </w:r>
    </w:p>
    <w:p w14:paraId="373EDE82" w14:textId="77777777" w:rsidR="00932D7C" w:rsidRPr="00081017" w:rsidRDefault="00932D7C" w:rsidP="00932D7C">
      <w:pPr>
        <w:rPr>
          <w:rFonts w:ascii="Arial" w:hAnsi="Arial" w:cs="Arial"/>
          <w:b/>
          <w:color w:val="000000"/>
        </w:rPr>
      </w:pPr>
      <w:r w:rsidRPr="00081017">
        <w:rPr>
          <w:rFonts w:ascii="Arial" w:hAnsi="Arial" w:cs="Arial"/>
          <w:b/>
          <w:color w:val="000000"/>
        </w:rPr>
        <w:t>Individual Award(s)</w:t>
      </w:r>
    </w:p>
    <w:p w14:paraId="01EB00C4" w14:textId="77777777" w:rsidR="00932D7C" w:rsidRPr="00081017" w:rsidRDefault="00932D7C" w:rsidP="00932D7C">
      <w:pPr>
        <w:rPr>
          <w:rFonts w:ascii="Arial" w:hAnsi="Arial" w:cs="Arial"/>
          <w:color w:val="000000"/>
        </w:rPr>
      </w:pPr>
    </w:p>
    <w:p w14:paraId="2F890305" w14:textId="68C1BFEB" w:rsidR="00932D7C" w:rsidRPr="00081017" w:rsidRDefault="00703B9B" w:rsidP="00932D7C">
      <w:pPr>
        <w:spacing w:line="360" w:lineRule="auto"/>
        <w:rPr>
          <w:rFonts w:ascii="Arial" w:hAnsi="Arial" w:cs="Arial"/>
          <w:color w:val="000000"/>
          <w:sz w:val="22"/>
        </w:rPr>
      </w:pPr>
      <w:r w:rsidRPr="00081017">
        <w:rPr>
          <w:rFonts w:ascii="Arial" w:hAnsi="Arial" w:cs="Arial"/>
          <w:color w:val="000000"/>
          <w:sz w:val="22"/>
        </w:rPr>
        <w:t>The r</w:t>
      </w:r>
      <w:r w:rsidR="00932D7C" w:rsidRPr="00081017">
        <w:rPr>
          <w:rFonts w:ascii="Arial" w:hAnsi="Arial" w:cs="Arial"/>
          <w:color w:val="000000"/>
          <w:sz w:val="22"/>
        </w:rPr>
        <w:t>ecipient of this award will receive a medal and a prestigious plaque.</w:t>
      </w:r>
    </w:p>
    <w:p w14:paraId="3A0186EB" w14:textId="77777777" w:rsidR="00932D7C" w:rsidRPr="00081017" w:rsidRDefault="00932D7C" w:rsidP="00932D7C">
      <w:pPr>
        <w:rPr>
          <w:rFonts w:ascii="Arial" w:hAnsi="Arial" w:cs="Arial"/>
          <w:color w:val="000000"/>
        </w:rPr>
      </w:pPr>
    </w:p>
    <w:p w14:paraId="67A1B910" w14:textId="77777777" w:rsidR="00932D7C" w:rsidRPr="00081017" w:rsidRDefault="00932D7C" w:rsidP="00932D7C">
      <w:pPr>
        <w:rPr>
          <w:rFonts w:ascii="Arial" w:hAnsi="Arial" w:cs="Arial"/>
          <w:b/>
          <w:color w:val="000000"/>
        </w:rPr>
      </w:pPr>
      <w:r w:rsidRPr="00081017">
        <w:rPr>
          <w:rFonts w:ascii="Arial" w:hAnsi="Arial" w:cs="Arial"/>
          <w:b/>
          <w:color w:val="000000"/>
        </w:rPr>
        <w:t>Group/Team Awards</w:t>
      </w:r>
    </w:p>
    <w:p w14:paraId="424596E5" w14:textId="77777777" w:rsidR="00932D7C" w:rsidRPr="00081017" w:rsidRDefault="00932D7C" w:rsidP="00932D7C">
      <w:pPr>
        <w:rPr>
          <w:rFonts w:ascii="Arial" w:hAnsi="Arial" w:cs="Arial"/>
          <w:b/>
          <w:color w:val="000000"/>
        </w:rPr>
      </w:pPr>
    </w:p>
    <w:p w14:paraId="12784AAD" w14:textId="18895963" w:rsidR="00932D7C" w:rsidRDefault="00932D7C" w:rsidP="00932D7C">
      <w:pPr>
        <w:spacing w:line="360" w:lineRule="auto"/>
        <w:rPr>
          <w:rFonts w:ascii="Arial" w:hAnsi="Arial" w:cs="Arial"/>
          <w:color w:val="000000"/>
          <w:sz w:val="22"/>
        </w:rPr>
      </w:pPr>
      <w:r w:rsidRPr="00081017">
        <w:rPr>
          <w:rFonts w:ascii="Arial" w:hAnsi="Arial" w:cs="Arial"/>
          <w:color w:val="000000"/>
          <w:sz w:val="22"/>
        </w:rPr>
        <w:t>Each participating agency in the project or task force will receive a prestigious Agency pla</w:t>
      </w:r>
      <w:r w:rsidRPr="00081017">
        <w:rPr>
          <w:rFonts w:ascii="Arial" w:hAnsi="Arial" w:cs="Arial"/>
          <w:sz w:val="22"/>
        </w:rPr>
        <w:t>que. Individual</w:t>
      </w:r>
      <w:r w:rsidRPr="00081017">
        <w:rPr>
          <w:rFonts w:ascii="Arial" w:hAnsi="Arial" w:cs="Arial"/>
          <w:color w:val="000000"/>
          <w:sz w:val="22"/>
        </w:rPr>
        <w:t xml:space="preserve"> police officers involved will receive </w:t>
      </w:r>
      <w:r w:rsidR="00396186" w:rsidRPr="00081017">
        <w:rPr>
          <w:rFonts w:ascii="Arial" w:hAnsi="Arial" w:cs="Arial"/>
          <w:color w:val="000000"/>
          <w:sz w:val="22"/>
        </w:rPr>
        <w:t>an individual plaque</w:t>
      </w:r>
      <w:r w:rsidRPr="00081017">
        <w:rPr>
          <w:rFonts w:ascii="Arial" w:hAnsi="Arial" w:cs="Arial"/>
          <w:color w:val="000000"/>
          <w:sz w:val="22"/>
        </w:rPr>
        <w:t>.</w:t>
      </w:r>
    </w:p>
    <w:p w14:paraId="68D11CF5" w14:textId="77777777" w:rsidR="00932D7C" w:rsidRPr="00081017" w:rsidRDefault="00932D7C" w:rsidP="00932D7C">
      <w:pPr>
        <w:tabs>
          <w:tab w:val="left" w:pos="5411"/>
        </w:tabs>
        <w:rPr>
          <w:rFonts w:ascii="Arial" w:hAnsi="Arial" w:cs="Arial"/>
          <w:b/>
        </w:rPr>
      </w:pPr>
    </w:p>
    <w:p w14:paraId="4CBAB3C2" w14:textId="1E486221" w:rsidR="00932D7C" w:rsidRPr="00081017" w:rsidRDefault="00932D7C" w:rsidP="00932D7C">
      <w:pPr>
        <w:tabs>
          <w:tab w:val="left" w:pos="5411"/>
        </w:tabs>
        <w:rPr>
          <w:rFonts w:ascii="Arial" w:hAnsi="Arial" w:cs="Arial"/>
          <w:b/>
        </w:rPr>
      </w:pPr>
      <w:r w:rsidRPr="00081017">
        <w:rPr>
          <w:rFonts w:ascii="Arial" w:hAnsi="Arial" w:cs="Arial"/>
          <w:b/>
        </w:rPr>
        <w:t>Questions about the award?</w:t>
      </w:r>
    </w:p>
    <w:p w14:paraId="318EFBB5" w14:textId="77777777" w:rsidR="00932D7C" w:rsidRPr="00081017" w:rsidRDefault="00932D7C" w:rsidP="00932D7C">
      <w:pPr>
        <w:tabs>
          <w:tab w:val="left" w:pos="5411"/>
        </w:tabs>
      </w:pPr>
    </w:p>
    <w:p w14:paraId="555B2D9D" w14:textId="37672C90" w:rsidR="00932D7C" w:rsidRPr="00081017" w:rsidRDefault="00932D7C" w:rsidP="00932D7C">
      <w:pPr>
        <w:tabs>
          <w:tab w:val="left" w:pos="5411"/>
        </w:tabs>
        <w:rPr>
          <w:rFonts w:ascii="Arial" w:hAnsi="Arial" w:cs="Arial"/>
          <w:sz w:val="22"/>
        </w:rPr>
      </w:pPr>
      <w:r w:rsidRPr="00081017">
        <w:rPr>
          <w:rFonts w:ascii="Arial" w:hAnsi="Arial" w:cs="Arial"/>
          <w:sz w:val="22"/>
        </w:rPr>
        <w:t xml:space="preserve">Contact: </w:t>
      </w:r>
      <w:r w:rsidR="00A00959">
        <w:rPr>
          <w:rFonts w:ascii="Arial" w:hAnsi="Arial" w:cs="Arial"/>
          <w:sz w:val="22"/>
        </w:rPr>
        <w:t>Adrian White</w:t>
      </w:r>
    </w:p>
    <w:p w14:paraId="25F1B83A" w14:textId="0C2570E6" w:rsidR="00932D7C" w:rsidRPr="00081017" w:rsidRDefault="00932D7C" w:rsidP="00932D7C">
      <w:pPr>
        <w:tabs>
          <w:tab w:val="left" w:pos="5411"/>
        </w:tabs>
        <w:rPr>
          <w:rFonts w:ascii="Arial" w:hAnsi="Arial" w:cs="Arial"/>
          <w:sz w:val="22"/>
        </w:rPr>
      </w:pPr>
      <w:r w:rsidRPr="00081017">
        <w:rPr>
          <w:rFonts w:ascii="Arial" w:hAnsi="Arial" w:cs="Arial"/>
          <w:sz w:val="22"/>
        </w:rPr>
        <w:t xml:space="preserve">Director, </w:t>
      </w:r>
      <w:r w:rsidR="00A00959">
        <w:rPr>
          <w:rFonts w:ascii="Arial" w:hAnsi="Arial" w:cs="Arial"/>
          <w:sz w:val="22"/>
        </w:rPr>
        <w:t>Financial Crimes</w:t>
      </w:r>
    </w:p>
    <w:p w14:paraId="45355AE4" w14:textId="77777777" w:rsidR="00932D7C" w:rsidRPr="00081017" w:rsidRDefault="00932D7C" w:rsidP="00932D7C">
      <w:pPr>
        <w:tabs>
          <w:tab w:val="left" w:pos="5411"/>
        </w:tabs>
        <w:rPr>
          <w:rFonts w:ascii="Arial" w:hAnsi="Arial" w:cs="Arial"/>
          <w:sz w:val="22"/>
        </w:rPr>
      </w:pPr>
      <w:r w:rsidRPr="00081017">
        <w:rPr>
          <w:rFonts w:ascii="Arial" w:hAnsi="Arial" w:cs="Arial"/>
          <w:sz w:val="22"/>
        </w:rPr>
        <w:t>Canadian Bankers Association</w:t>
      </w:r>
    </w:p>
    <w:p w14:paraId="777338EE" w14:textId="53C1F3DE" w:rsidR="00396186" w:rsidRPr="00081017" w:rsidRDefault="00863EFE" w:rsidP="00396186">
      <w:pPr>
        <w:tabs>
          <w:tab w:val="left" w:pos="5411"/>
        </w:tabs>
        <w:rPr>
          <w:rFonts w:ascii="Arial" w:hAnsi="Arial" w:cs="Arial"/>
          <w:sz w:val="22"/>
        </w:rPr>
      </w:pPr>
      <w:hyperlink r:id="rId16" w:history="1">
        <w:r w:rsidR="00396186" w:rsidRPr="00081017">
          <w:rPr>
            <w:rStyle w:val="Hyperlink"/>
            <w:rFonts w:ascii="Arial" w:hAnsi="Arial" w:cs="Arial"/>
            <w:sz w:val="22"/>
          </w:rPr>
          <w:t>security@cba.ca</w:t>
        </w:r>
      </w:hyperlink>
    </w:p>
    <w:p w14:paraId="0773437B" w14:textId="77777777" w:rsidR="00D744E1" w:rsidRDefault="00D744E1" w:rsidP="00396186">
      <w:pPr>
        <w:tabs>
          <w:tab w:val="left" w:pos="5411"/>
        </w:tabs>
        <w:jc w:val="center"/>
        <w:rPr>
          <w:rFonts w:ascii="Arial" w:hAnsi="Arial" w:cs="Arial"/>
          <w:b/>
          <w:color w:val="0070C0"/>
          <w:sz w:val="28"/>
          <w:szCs w:val="28"/>
        </w:rPr>
      </w:pPr>
    </w:p>
    <w:p w14:paraId="02A4543C" w14:textId="77777777" w:rsidR="00D744E1" w:rsidRDefault="00D744E1" w:rsidP="00396186">
      <w:pPr>
        <w:tabs>
          <w:tab w:val="left" w:pos="5411"/>
        </w:tabs>
        <w:jc w:val="center"/>
        <w:rPr>
          <w:rFonts w:ascii="Arial" w:hAnsi="Arial" w:cs="Arial"/>
          <w:b/>
          <w:color w:val="0070C0"/>
          <w:sz w:val="28"/>
          <w:szCs w:val="28"/>
        </w:rPr>
      </w:pPr>
    </w:p>
    <w:p w14:paraId="3C5C83B0" w14:textId="77777777" w:rsidR="00D744E1" w:rsidRDefault="00D744E1" w:rsidP="00396186">
      <w:pPr>
        <w:tabs>
          <w:tab w:val="left" w:pos="5411"/>
        </w:tabs>
        <w:jc w:val="center"/>
        <w:rPr>
          <w:rFonts w:ascii="Arial" w:hAnsi="Arial" w:cs="Arial"/>
          <w:b/>
          <w:color w:val="0070C0"/>
          <w:sz w:val="28"/>
          <w:szCs w:val="28"/>
        </w:rPr>
      </w:pPr>
    </w:p>
    <w:p w14:paraId="3AD2619A" w14:textId="77777777" w:rsidR="00D744E1" w:rsidRDefault="00D744E1" w:rsidP="00396186">
      <w:pPr>
        <w:tabs>
          <w:tab w:val="left" w:pos="5411"/>
        </w:tabs>
        <w:jc w:val="center"/>
        <w:rPr>
          <w:rFonts w:ascii="Arial" w:hAnsi="Arial" w:cs="Arial"/>
          <w:b/>
          <w:color w:val="0070C0"/>
          <w:sz w:val="28"/>
          <w:szCs w:val="28"/>
        </w:rPr>
      </w:pPr>
    </w:p>
    <w:p w14:paraId="2AAA4448" w14:textId="77777777" w:rsidR="00D744E1" w:rsidRDefault="00D744E1" w:rsidP="00396186">
      <w:pPr>
        <w:tabs>
          <w:tab w:val="left" w:pos="5411"/>
        </w:tabs>
        <w:jc w:val="center"/>
        <w:rPr>
          <w:rFonts w:ascii="Arial" w:hAnsi="Arial" w:cs="Arial"/>
          <w:b/>
          <w:color w:val="0070C0"/>
          <w:sz w:val="28"/>
          <w:szCs w:val="28"/>
        </w:rPr>
      </w:pPr>
    </w:p>
    <w:p w14:paraId="628E7DF3" w14:textId="77777777" w:rsidR="00D744E1" w:rsidRDefault="00D744E1" w:rsidP="00396186">
      <w:pPr>
        <w:tabs>
          <w:tab w:val="left" w:pos="5411"/>
        </w:tabs>
        <w:jc w:val="center"/>
        <w:rPr>
          <w:rFonts w:ascii="Arial" w:hAnsi="Arial" w:cs="Arial"/>
          <w:b/>
          <w:color w:val="0070C0"/>
          <w:sz w:val="28"/>
          <w:szCs w:val="28"/>
        </w:rPr>
      </w:pPr>
    </w:p>
    <w:p w14:paraId="23E4A1D0" w14:textId="77777777" w:rsidR="00D744E1" w:rsidRDefault="00D744E1" w:rsidP="00396186">
      <w:pPr>
        <w:tabs>
          <w:tab w:val="left" w:pos="5411"/>
        </w:tabs>
        <w:jc w:val="center"/>
        <w:rPr>
          <w:rFonts w:ascii="Arial" w:hAnsi="Arial" w:cs="Arial"/>
          <w:b/>
          <w:color w:val="0070C0"/>
          <w:sz w:val="28"/>
          <w:szCs w:val="28"/>
        </w:rPr>
      </w:pPr>
    </w:p>
    <w:p w14:paraId="1896D95B" w14:textId="77777777" w:rsidR="00D744E1" w:rsidRDefault="00D744E1" w:rsidP="00396186">
      <w:pPr>
        <w:tabs>
          <w:tab w:val="left" w:pos="5411"/>
        </w:tabs>
        <w:jc w:val="center"/>
        <w:rPr>
          <w:rFonts w:ascii="Arial" w:hAnsi="Arial" w:cs="Arial"/>
          <w:b/>
          <w:color w:val="0070C0"/>
          <w:sz w:val="28"/>
          <w:szCs w:val="28"/>
        </w:rPr>
      </w:pPr>
    </w:p>
    <w:p w14:paraId="70D3F029" w14:textId="77777777" w:rsidR="00D744E1" w:rsidRDefault="00D744E1" w:rsidP="00396186">
      <w:pPr>
        <w:tabs>
          <w:tab w:val="left" w:pos="5411"/>
        </w:tabs>
        <w:jc w:val="center"/>
        <w:rPr>
          <w:rFonts w:ascii="Arial" w:hAnsi="Arial" w:cs="Arial"/>
          <w:b/>
          <w:color w:val="0070C0"/>
          <w:sz w:val="28"/>
          <w:szCs w:val="28"/>
        </w:rPr>
      </w:pPr>
    </w:p>
    <w:p w14:paraId="67C6EA11" w14:textId="77777777" w:rsidR="00D744E1" w:rsidRDefault="00D744E1" w:rsidP="00396186">
      <w:pPr>
        <w:tabs>
          <w:tab w:val="left" w:pos="5411"/>
        </w:tabs>
        <w:jc w:val="center"/>
        <w:rPr>
          <w:rFonts w:ascii="Arial" w:hAnsi="Arial" w:cs="Arial"/>
          <w:b/>
          <w:color w:val="0070C0"/>
          <w:sz w:val="28"/>
          <w:szCs w:val="28"/>
        </w:rPr>
      </w:pPr>
    </w:p>
    <w:p w14:paraId="28E3A326" w14:textId="77777777" w:rsidR="00D744E1" w:rsidRDefault="00D744E1" w:rsidP="00396186">
      <w:pPr>
        <w:tabs>
          <w:tab w:val="left" w:pos="5411"/>
        </w:tabs>
        <w:jc w:val="center"/>
        <w:rPr>
          <w:rFonts w:ascii="Arial" w:hAnsi="Arial" w:cs="Arial"/>
          <w:b/>
          <w:color w:val="0070C0"/>
          <w:sz w:val="28"/>
          <w:szCs w:val="28"/>
        </w:rPr>
      </w:pPr>
    </w:p>
    <w:p w14:paraId="53002725" w14:textId="77777777" w:rsidR="00D744E1" w:rsidRDefault="00D744E1" w:rsidP="000217BF">
      <w:pPr>
        <w:tabs>
          <w:tab w:val="left" w:pos="5411"/>
        </w:tabs>
        <w:rPr>
          <w:rFonts w:ascii="Arial" w:hAnsi="Arial" w:cs="Arial"/>
          <w:b/>
          <w:color w:val="0070C0"/>
          <w:sz w:val="28"/>
          <w:szCs w:val="28"/>
        </w:rPr>
      </w:pPr>
    </w:p>
    <w:p w14:paraId="186CDBBB" w14:textId="77777777" w:rsidR="008D1471" w:rsidRDefault="008D1471" w:rsidP="00396186">
      <w:pPr>
        <w:tabs>
          <w:tab w:val="left" w:pos="5411"/>
        </w:tabs>
        <w:jc w:val="center"/>
        <w:rPr>
          <w:rFonts w:ascii="Arial" w:hAnsi="Arial" w:cs="Arial"/>
          <w:b/>
          <w:color w:val="0070C0"/>
          <w:sz w:val="28"/>
          <w:szCs w:val="28"/>
        </w:rPr>
      </w:pPr>
    </w:p>
    <w:p w14:paraId="450BABB9" w14:textId="379CE0E7" w:rsidR="00932D7C" w:rsidRPr="00081017" w:rsidRDefault="00932D7C" w:rsidP="002B677A">
      <w:pPr>
        <w:tabs>
          <w:tab w:val="left" w:pos="5411"/>
        </w:tabs>
        <w:jc w:val="center"/>
        <w:rPr>
          <w:rFonts w:ascii="Arial" w:hAnsi="Arial" w:cs="Arial"/>
          <w:sz w:val="22"/>
        </w:rPr>
      </w:pPr>
      <w:r w:rsidRPr="00081017">
        <w:rPr>
          <w:rFonts w:ascii="Arial" w:hAnsi="Arial" w:cs="Arial"/>
          <w:b/>
          <w:color w:val="0070C0"/>
          <w:sz w:val="28"/>
          <w:szCs w:val="28"/>
        </w:rPr>
        <w:t>Canadian Banks Law Enforcement Award</w:t>
      </w:r>
    </w:p>
    <w:p w14:paraId="6BC7B079" w14:textId="77777777" w:rsidR="00932D7C" w:rsidRPr="00081017" w:rsidRDefault="00932D7C" w:rsidP="00932D7C">
      <w:pPr>
        <w:tabs>
          <w:tab w:val="left" w:pos="5411"/>
        </w:tabs>
        <w:jc w:val="center"/>
        <w:rPr>
          <w:rFonts w:ascii="Arial" w:hAnsi="Arial" w:cs="Arial"/>
          <w:b/>
          <w:color w:val="0070C0"/>
          <w:sz w:val="28"/>
          <w:szCs w:val="28"/>
        </w:rPr>
      </w:pPr>
      <w:r w:rsidRPr="00081017">
        <w:rPr>
          <w:rFonts w:ascii="Arial" w:hAnsi="Arial" w:cs="Arial"/>
          <w:b/>
          <w:color w:val="0070C0"/>
          <w:sz w:val="28"/>
          <w:szCs w:val="28"/>
        </w:rPr>
        <w:t>Nomination Form</w:t>
      </w:r>
    </w:p>
    <w:p w14:paraId="66C9F922" w14:textId="52B55C6C" w:rsidR="00932D7C" w:rsidRPr="00081017" w:rsidRDefault="00932D7C" w:rsidP="00932D7C">
      <w:pPr>
        <w:tabs>
          <w:tab w:val="left" w:pos="5411"/>
        </w:tabs>
        <w:jc w:val="center"/>
        <w:rPr>
          <w:rFonts w:ascii="Arial" w:hAnsi="Arial" w:cs="Arial"/>
          <w:sz w:val="28"/>
          <w:szCs w:val="28"/>
        </w:rPr>
      </w:pPr>
      <w:r w:rsidRPr="00081017">
        <w:rPr>
          <w:rFonts w:ascii="Arial" w:hAnsi="Arial" w:cs="Arial"/>
          <w:sz w:val="28"/>
          <w:szCs w:val="28"/>
        </w:rPr>
        <w:t xml:space="preserve">Please send completed package to </w:t>
      </w:r>
      <w:hyperlink r:id="rId17" w:history="1">
        <w:r w:rsidRPr="00081017">
          <w:rPr>
            <w:rFonts w:ascii="Arial" w:hAnsi="Arial" w:cs="Arial"/>
            <w:color w:val="0000FF"/>
            <w:sz w:val="28"/>
            <w:szCs w:val="28"/>
            <w:u w:val="single"/>
          </w:rPr>
          <w:t>security@cba.ca</w:t>
        </w:r>
      </w:hyperlink>
    </w:p>
    <w:p w14:paraId="33A0CC75" w14:textId="724B5AE0" w:rsidR="00932D7C" w:rsidRPr="00ED48D8" w:rsidRDefault="000217BF" w:rsidP="000217BF">
      <w:pPr>
        <w:tabs>
          <w:tab w:val="left" w:pos="5411"/>
        </w:tabs>
        <w:jc w:val="center"/>
        <w:rPr>
          <w:rFonts w:ascii="Arial" w:hAnsi="Arial" w:cs="Arial"/>
          <w:b/>
          <w:bCs/>
          <w:sz w:val="28"/>
          <w:szCs w:val="28"/>
        </w:rPr>
      </w:pPr>
      <w:r w:rsidRPr="00ED48D8">
        <w:rPr>
          <w:rFonts w:ascii="Arial" w:hAnsi="Arial" w:cs="Arial"/>
          <w:b/>
          <w:bCs/>
          <w:sz w:val="28"/>
          <w:szCs w:val="28"/>
        </w:rPr>
        <w:lastRenderedPageBreak/>
        <w:t xml:space="preserve">Before </w:t>
      </w:r>
      <w:r w:rsidR="00863EFE">
        <w:rPr>
          <w:rFonts w:ascii="Arial" w:hAnsi="Arial" w:cs="Arial"/>
          <w:b/>
          <w:bCs/>
          <w:sz w:val="28"/>
          <w:szCs w:val="28"/>
        </w:rPr>
        <w:t>November 18</w:t>
      </w:r>
      <w:r w:rsidRPr="00ED48D8">
        <w:rPr>
          <w:rFonts w:ascii="Arial" w:hAnsi="Arial" w:cs="Arial"/>
          <w:b/>
          <w:bCs/>
          <w:sz w:val="28"/>
          <w:szCs w:val="28"/>
        </w:rPr>
        <w:t>, 202</w:t>
      </w:r>
      <w:r w:rsidR="00F91377">
        <w:rPr>
          <w:rFonts w:ascii="Arial" w:hAnsi="Arial" w:cs="Arial"/>
          <w:b/>
          <w:bCs/>
          <w:sz w:val="28"/>
          <w:szCs w:val="28"/>
        </w:rPr>
        <w:t>3</w:t>
      </w:r>
    </w:p>
    <w:p w14:paraId="3AD06491" w14:textId="77777777" w:rsidR="00932D7C" w:rsidRPr="00081017" w:rsidRDefault="00932D7C" w:rsidP="00932D7C">
      <w:pPr>
        <w:tabs>
          <w:tab w:val="left" w:pos="5411"/>
        </w:tabs>
        <w:rPr>
          <w:rFonts w:ascii="Arial" w:hAnsi="Arial" w:cs="Arial"/>
          <w:sz w:val="32"/>
          <w:szCs w:val="28"/>
        </w:rPr>
      </w:pPr>
    </w:p>
    <w:p w14:paraId="67AEF420" w14:textId="77777777" w:rsidR="00932D7C" w:rsidRPr="00081017" w:rsidRDefault="00932D7C" w:rsidP="00932D7C">
      <w:pPr>
        <w:tabs>
          <w:tab w:val="left" w:pos="5411"/>
        </w:tabs>
        <w:rPr>
          <w:rFonts w:ascii="Arial" w:hAnsi="Arial" w:cs="Arial"/>
          <w:sz w:val="28"/>
          <w:szCs w:val="28"/>
        </w:rPr>
      </w:pPr>
      <w:r w:rsidRPr="00081017">
        <w:rPr>
          <w:rFonts w:ascii="Arial" w:hAnsi="Arial" w:cs="Arial"/>
          <w:b/>
          <w:szCs w:val="28"/>
        </w:rPr>
        <w:t>Date of Submission:</w:t>
      </w:r>
      <w:r w:rsidRPr="00081017">
        <w:rPr>
          <w:rFonts w:ascii="Arial" w:hAnsi="Arial" w:cs="Arial"/>
          <w:sz w:val="28"/>
          <w:szCs w:val="28"/>
        </w:rPr>
        <w:t xml:space="preserve"> </w:t>
      </w:r>
      <w:sdt>
        <w:sdtPr>
          <w:rPr>
            <w:rFonts w:ascii="Arial" w:hAnsi="Arial" w:cs="Arial"/>
            <w:sz w:val="28"/>
            <w:szCs w:val="28"/>
          </w:rPr>
          <w:id w:val="1586730115"/>
          <w:placeholder>
            <w:docPart w:val="ECEB2B701C114E1299219FF7D2FCA6CF"/>
          </w:placeholder>
          <w:showingPlcHdr/>
          <w:date>
            <w:dateFormat w:val="dd/MM/yyyy"/>
            <w:lid w:val="en-CA"/>
            <w:storeMappedDataAs w:val="dateTime"/>
            <w:calendar w:val="gregorian"/>
          </w:date>
        </w:sdtPr>
        <w:sdtEndPr/>
        <w:sdtContent>
          <w:r w:rsidRPr="00081017">
            <w:rPr>
              <w:rFonts w:ascii="Arial" w:hAnsi="Arial" w:cs="Arial"/>
              <w:color w:val="808080"/>
              <w:szCs w:val="28"/>
            </w:rPr>
            <w:t>Click here to enter a date.</w:t>
          </w:r>
        </w:sdtContent>
      </w:sdt>
    </w:p>
    <w:p w14:paraId="3DD86D94" w14:textId="77777777" w:rsidR="00932D7C" w:rsidRPr="00081017" w:rsidRDefault="00932D7C" w:rsidP="00932D7C">
      <w:pPr>
        <w:tabs>
          <w:tab w:val="left" w:pos="5411"/>
        </w:tabs>
        <w:rPr>
          <w:rFonts w:ascii="Arial" w:hAnsi="Arial" w:cs="Arial"/>
          <w:sz w:val="28"/>
          <w:szCs w:val="28"/>
        </w:rPr>
      </w:pPr>
    </w:p>
    <w:p w14:paraId="32F0AD92" w14:textId="0A3EC6BF" w:rsidR="00932D7C" w:rsidRPr="00081017" w:rsidRDefault="00932D7C" w:rsidP="00932D7C">
      <w:pPr>
        <w:tabs>
          <w:tab w:val="left" w:pos="5411"/>
        </w:tabs>
        <w:rPr>
          <w:rFonts w:ascii="Arial" w:hAnsi="Arial" w:cs="Arial"/>
          <w:b/>
          <w:szCs w:val="28"/>
        </w:rPr>
      </w:pPr>
      <w:r w:rsidRPr="00081017">
        <w:rPr>
          <w:rFonts w:ascii="Arial" w:hAnsi="Arial" w:cs="Arial"/>
          <w:b/>
          <w:szCs w:val="28"/>
        </w:rPr>
        <w:t>Type of Recognition</w:t>
      </w:r>
      <w:r w:rsidR="00396186" w:rsidRPr="00081017">
        <w:rPr>
          <w:rFonts w:ascii="Arial" w:hAnsi="Arial" w:cs="Arial"/>
          <w:b/>
          <w:szCs w:val="28"/>
        </w:rPr>
        <w:t xml:space="preserve">: </w:t>
      </w:r>
      <w:r w:rsidR="00396186" w:rsidRPr="00081017">
        <w:rPr>
          <w:rFonts w:ascii="Arial" w:hAnsi="Arial" w:cs="Arial"/>
          <w:sz w:val="22"/>
          <w:szCs w:val="28"/>
        </w:rPr>
        <w:t>(please select)</w:t>
      </w:r>
    </w:p>
    <w:p w14:paraId="563F759B" w14:textId="77777777" w:rsidR="00932D7C" w:rsidRPr="00081017" w:rsidRDefault="00932D7C" w:rsidP="00932D7C">
      <w:pPr>
        <w:tabs>
          <w:tab w:val="left" w:pos="5411"/>
        </w:tabs>
        <w:rPr>
          <w:rFonts w:ascii="Arial" w:hAnsi="Arial" w:cs="Arial"/>
          <w:szCs w:val="28"/>
        </w:rPr>
      </w:pPr>
    </w:p>
    <w:p w14:paraId="5B8FA4A8" w14:textId="247B21F3" w:rsidR="00932D7C" w:rsidRPr="00081017" w:rsidRDefault="00863EFE" w:rsidP="00932D7C">
      <w:pPr>
        <w:tabs>
          <w:tab w:val="left" w:pos="1369"/>
        </w:tabs>
        <w:rPr>
          <w:rFonts w:ascii="Arial" w:hAnsi="Arial" w:cs="Arial"/>
          <w:szCs w:val="28"/>
        </w:rPr>
      </w:pPr>
      <w:sdt>
        <w:sdtPr>
          <w:rPr>
            <w:rFonts w:ascii="Arial" w:hAnsi="Arial" w:cs="Arial"/>
            <w:szCs w:val="28"/>
          </w:rPr>
          <w:id w:val="-1238854879"/>
          <w14:checkbox>
            <w14:checked w14:val="0"/>
            <w14:checkedState w14:val="2612" w14:font="MS Gothic"/>
            <w14:uncheckedState w14:val="2610" w14:font="MS Gothic"/>
          </w14:checkbox>
        </w:sdtPr>
        <w:sdtEndPr/>
        <w:sdtContent>
          <w:r w:rsidR="00932D7C" w:rsidRPr="00081017">
            <w:rPr>
              <w:rFonts w:ascii="Segoe UI Symbol" w:eastAsia="MS Gothic" w:hAnsi="Segoe UI Symbol" w:cs="Segoe UI Symbol"/>
              <w:szCs w:val="28"/>
            </w:rPr>
            <w:t>☐</w:t>
          </w:r>
        </w:sdtContent>
      </w:sdt>
      <w:r w:rsidR="00932D7C" w:rsidRPr="00081017">
        <w:rPr>
          <w:rFonts w:ascii="Arial" w:hAnsi="Arial" w:cs="Arial"/>
          <w:szCs w:val="28"/>
        </w:rPr>
        <w:t xml:space="preserve"> Individual</w:t>
      </w:r>
      <w:r w:rsidR="00396186" w:rsidRPr="00081017">
        <w:rPr>
          <w:rFonts w:ascii="Arial" w:hAnsi="Arial" w:cs="Arial"/>
          <w:szCs w:val="28"/>
        </w:rPr>
        <w:t xml:space="preserve"> Award</w:t>
      </w:r>
    </w:p>
    <w:p w14:paraId="30ACA9B5" w14:textId="41A8514A" w:rsidR="00932D7C" w:rsidRPr="00081017" w:rsidRDefault="00863EFE" w:rsidP="00932D7C">
      <w:pPr>
        <w:tabs>
          <w:tab w:val="left" w:pos="1369"/>
        </w:tabs>
        <w:rPr>
          <w:rFonts w:ascii="Arial" w:hAnsi="Arial" w:cs="Arial"/>
          <w:szCs w:val="28"/>
        </w:rPr>
      </w:pPr>
      <w:sdt>
        <w:sdtPr>
          <w:rPr>
            <w:rFonts w:ascii="Arial" w:hAnsi="Arial" w:cs="Arial"/>
            <w:szCs w:val="28"/>
          </w:rPr>
          <w:id w:val="916525393"/>
          <w14:checkbox>
            <w14:checked w14:val="0"/>
            <w14:checkedState w14:val="2612" w14:font="MS Gothic"/>
            <w14:uncheckedState w14:val="2610" w14:font="MS Gothic"/>
          </w14:checkbox>
        </w:sdtPr>
        <w:sdtEndPr/>
        <w:sdtContent>
          <w:r w:rsidR="00932D7C" w:rsidRPr="00081017">
            <w:rPr>
              <w:rFonts w:ascii="Segoe UI Symbol" w:eastAsia="MS Gothic" w:hAnsi="Segoe UI Symbol" w:cs="Segoe UI Symbol"/>
              <w:szCs w:val="28"/>
            </w:rPr>
            <w:t>☐</w:t>
          </w:r>
        </w:sdtContent>
      </w:sdt>
      <w:r w:rsidR="00932D7C" w:rsidRPr="00081017">
        <w:rPr>
          <w:rFonts w:ascii="Arial" w:hAnsi="Arial" w:cs="Arial"/>
          <w:szCs w:val="28"/>
        </w:rPr>
        <w:t xml:space="preserve"> Group</w:t>
      </w:r>
      <w:r w:rsidR="00396186" w:rsidRPr="00081017">
        <w:rPr>
          <w:rFonts w:ascii="Arial" w:hAnsi="Arial" w:cs="Arial"/>
          <w:szCs w:val="28"/>
        </w:rPr>
        <w:t xml:space="preserve"> Award</w:t>
      </w:r>
    </w:p>
    <w:p w14:paraId="6AF75513" w14:textId="3C76E6B4" w:rsidR="00932D7C" w:rsidRPr="00081017" w:rsidRDefault="00932D7C" w:rsidP="00932D7C">
      <w:pPr>
        <w:tabs>
          <w:tab w:val="left" w:pos="1369"/>
        </w:tabs>
        <w:rPr>
          <w:rFonts w:ascii="Arial" w:hAnsi="Arial" w:cs="Arial"/>
          <w:szCs w:val="28"/>
        </w:rPr>
      </w:pPr>
    </w:p>
    <w:p w14:paraId="3F102EB3" w14:textId="77777777" w:rsidR="00BF03BA" w:rsidRPr="00081017" w:rsidRDefault="00BF03BA" w:rsidP="00BF03BA">
      <w:pPr>
        <w:tabs>
          <w:tab w:val="left" w:pos="5411"/>
        </w:tabs>
        <w:rPr>
          <w:rFonts w:ascii="Arial" w:hAnsi="Arial" w:cs="Arial"/>
          <w:szCs w:val="28"/>
        </w:rPr>
      </w:pPr>
      <w:r w:rsidRPr="00081017">
        <w:rPr>
          <w:rFonts w:ascii="Arial" w:hAnsi="Arial" w:cs="Arial"/>
          <w:b/>
          <w:szCs w:val="28"/>
        </w:rPr>
        <w:t>Financial Institutions Involved:</w:t>
      </w:r>
    </w:p>
    <w:p w14:paraId="387D6ECB" w14:textId="77777777" w:rsidR="00BF03BA" w:rsidRPr="00081017" w:rsidRDefault="00BF03BA" w:rsidP="00932D7C">
      <w:pPr>
        <w:tabs>
          <w:tab w:val="left" w:pos="1369"/>
        </w:tabs>
        <w:rPr>
          <w:rFonts w:ascii="Arial" w:hAnsi="Arial" w:cs="Arial"/>
          <w:szCs w:val="28"/>
        </w:rPr>
      </w:pPr>
    </w:p>
    <w:p w14:paraId="2D87AF51" w14:textId="71436D3B" w:rsidR="00932D7C" w:rsidRPr="00081017" w:rsidRDefault="00932D7C" w:rsidP="00932D7C">
      <w:pPr>
        <w:tabs>
          <w:tab w:val="left" w:pos="1369"/>
        </w:tabs>
        <w:rPr>
          <w:rFonts w:ascii="Arial" w:hAnsi="Arial" w:cs="Arial"/>
          <w:sz w:val="28"/>
          <w:szCs w:val="28"/>
        </w:rPr>
      </w:pPr>
      <w:r w:rsidRPr="00081017">
        <w:rPr>
          <w:rFonts w:ascii="Arial" w:hAnsi="Arial" w:cs="Arial"/>
          <w:b/>
          <w:szCs w:val="28"/>
        </w:rPr>
        <w:t>Date of Occurrence</w:t>
      </w:r>
      <w:r w:rsidR="008C04DC" w:rsidRPr="00081017">
        <w:rPr>
          <w:rFonts w:ascii="Arial" w:hAnsi="Arial" w:cs="Arial"/>
          <w:b/>
          <w:szCs w:val="28"/>
        </w:rPr>
        <w:t>(s)</w:t>
      </w:r>
      <w:r w:rsidRPr="00081017">
        <w:rPr>
          <w:rFonts w:ascii="Arial" w:hAnsi="Arial" w:cs="Arial"/>
          <w:b/>
          <w:szCs w:val="28"/>
        </w:rPr>
        <w:t>:</w:t>
      </w:r>
      <w:r w:rsidRPr="00081017">
        <w:rPr>
          <w:rFonts w:ascii="Arial" w:hAnsi="Arial" w:cs="Arial"/>
          <w:szCs w:val="28"/>
        </w:rPr>
        <w:t xml:space="preserve"> </w:t>
      </w:r>
      <w:sdt>
        <w:sdtPr>
          <w:rPr>
            <w:rFonts w:ascii="Arial" w:hAnsi="Arial" w:cs="Arial"/>
            <w:sz w:val="28"/>
            <w:szCs w:val="28"/>
          </w:rPr>
          <w:id w:val="1871637381"/>
          <w:placeholder>
            <w:docPart w:val="ECEB2B701C114E1299219FF7D2FCA6CF"/>
          </w:placeholder>
          <w:showingPlcHdr/>
          <w:date>
            <w:dateFormat w:val="dd/MM/yyyy"/>
            <w:lid w:val="en-CA"/>
            <w:storeMappedDataAs w:val="dateTime"/>
            <w:calendar w:val="gregorian"/>
          </w:date>
        </w:sdtPr>
        <w:sdtEndPr/>
        <w:sdtContent>
          <w:r w:rsidRPr="00081017">
            <w:rPr>
              <w:rFonts w:ascii="Arial" w:hAnsi="Arial" w:cs="Arial"/>
              <w:color w:val="808080"/>
              <w:szCs w:val="28"/>
            </w:rPr>
            <w:t>Click here to enter a date.</w:t>
          </w:r>
        </w:sdtContent>
      </w:sdt>
      <w:r w:rsidRPr="00081017">
        <w:rPr>
          <w:rFonts w:ascii="Arial" w:hAnsi="Arial" w:cs="Arial"/>
          <w:sz w:val="28"/>
          <w:szCs w:val="28"/>
        </w:rPr>
        <w:tab/>
      </w:r>
    </w:p>
    <w:p w14:paraId="42C2591C" w14:textId="23E46CB2" w:rsidR="00396186" w:rsidRPr="00081017" w:rsidRDefault="00396186" w:rsidP="00932D7C">
      <w:pPr>
        <w:tabs>
          <w:tab w:val="left" w:pos="1369"/>
        </w:tabs>
        <w:rPr>
          <w:rFonts w:ascii="Arial" w:hAnsi="Arial" w:cs="Arial"/>
          <w:sz w:val="28"/>
          <w:szCs w:val="28"/>
        </w:rPr>
      </w:pPr>
    </w:p>
    <w:p w14:paraId="0D2AB8EA" w14:textId="197A86A8" w:rsidR="00497505" w:rsidRPr="00081017" w:rsidRDefault="00497505" w:rsidP="00932D7C">
      <w:pPr>
        <w:tabs>
          <w:tab w:val="left" w:pos="1369"/>
        </w:tabs>
        <w:rPr>
          <w:rFonts w:ascii="Arial" w:hAnsi="Arial" w:cs="Arial"/>
          <w:b/>
          <w:szCs w:val="28"/>
        </w:rPr>
      </w:pPr>
      <w:r w:rsidRPr="00081017">
        <w:rPr>
          <w:rFonts w:ascii="Arial" w:hAnsi="Arial" w:cs="Arial"/>
          <w:b/>
          <w:szCs w:val="28"/>
        </w:rPr>
        <w:t xml:space="preserve">Charges Laid: </w:t>
      </w:r>
    </w:p>
    <w:p w14:paraId="1DD55228" w14:textId="5E401899" w:rsidR="00BF03BA" w:rsidRPr="00081017" w:rsidRDefault="00BF03BA" w:rsidP="00BF03BA">
      <w:pPr>
        <w:tabs>
          <w:tab w:val="left" w:pos="5411"/>
        </w:tabs>
        <w:rPr>
          <w:rFonts w:ascii="Arial" w:hAnsi="Arial" w:cs="Arial"/>
          <w:b/>
          <w:szCs w:val="28"/>
        </w:rPr>
      </w:pPr>
    </w:p>
    <w:p w14:paraId="1BBD9064" w14:textId="583FDCA4" w:rsidR="00BF03BA" w:rsidRPr="00081017" w:rsidRDefault="00BF03BA" w:rsidP="00BF03BA">
      <w:pPr>
        <w:tabs>
          <w:tab w:val="left" w:pos="5411"/>
        </w:tabs>
        <w:rPr>
          <w:rFonts w:ascii="Arial" w:hAnsi="Arial" w:cs="Arial"/>
          <w:szCs w:val="28"/>
        </w:rPr>
      </w:pPr>
      <w:r w:rsidRPr="00081017">
        <w:rPr>
          <w:rFonts w:ascii="Arial" w:hAnsi="Arial" w:cs="Arial"/>
          <w:b/>
          <w:szCs w:val="28"/>
        </w:rPr>
        <w:t>Conviction(s) and/or Sentence(s)</w:t>
      </w:r>
      <w:r w:rsidR="00497505" w:rsidRPr="00081017">
        <w:rPr>
          <w:rFonts w:ascii="Arial" w:hAnsi="Arial" w:cs="Arial"/>
          <w:b/>
          <w:szCs w:val="28"/>
        </w:rPr>
        <w:t xml:space="preserve"> </w:t>
      </w:r>
      <w:r w:rsidR="0082736A">
        <w:rPr>
          <w:rFonts w:ascii="Arial" w:hAnsi="Arial" w:cs="Arial"/>
          <w:b/>
          <w:szCs w:val="28"/>
        </w:rPr>
        <w:t xml:space="preserve">&amp; Date </w:t>
      </w:r>
      <w:r w:rsidR="00497505" w:rsidRPr="00081017">
        <w:rPr>
          <w:rFonts w:ascii="Arial" w:hAnsi="Arial" w:cs="Arial"/>
          <w:b/>
          <w:szCs w:val="28"/>
        </w:rPr>
        <w:t>if applicable</w:t>
      </w:r>
      <w:r w:rsidRPr="00081017">
        <w:rPr>
          <w:rFonts w:ascii="Arial" w:hAnsi="Arial" w:cs="Arial"/>
          <w:b/>
          <w:szCs w:val="28"/>
        </w:rPr>
        <w:t xml:space="preserve">: </w:t>
      </w:r>
    </w:p>
    <w:p w14:paraId="267DA6C6" w14:textId="77777777" w:rsidR="00BF03BA" w:rsidRPr="00081017" w:rsidRDefault="00BF03BA" w:rsidP="00932D7C">
      <w:pPr>
        <w:tabs>
          <w:tab w:val="left" w:pos="5411"/>
        </w:tabs>
        <w:rPr>
          <w:sz w:val="32"/>
          <w:szCs w:val="28"/>
        </w:rPr>
      </w:pPr>
    </w:p>
    <w:tbl>
      <w:tblPr>
        <w:tblStyle w:val="TableGrid"/>
        <w:tblW w:w="10349" w:type="dxa"/>
        <w:tblInd w:w="-318" w:type="dxa"/>
        <w:tblLook w:val="04A0" w:firstRow="1" w:lastRow="0" w:firstColumn="1" w:lastColumn="0" w:noHBand="0" w:noVBand="1"/>
      </w:tblPr>
      <w:tblGrid>
        <w:gridCol w:w="5149"/>
        <w:gridCol w:w="5200"/>
      </w:tblGrid>
      <w:tr w:rsidR="00932D7C" w:rsidRPr="00081017" w14:paraId="7ED342D1" w14:textId="77777777" w:rsidTr="00744000">
        <w:trPr>
          <w:cantSplit/>
          <w:trHeight w:val="567"/>
        </w:trPr>
        <w:tc>
          <w:tcPr>
            <w:tcW w:w="10349" w:type="dxa"/>
            <w:gridSpan w:val="2"/>
            <w:shd w:val="clear" w:color="auto" w:fill="BFBFBF" w:themeFill="background1" w:themeFillShade="BF"/>
            <w:vAlign w:val="center"/>
          </w:tcPr>
          <w:p w14:paraId="2357EAB1" w14:textId="77777777" w:rsidR="00932D7C" w:rsidRPr="00081017" w:rsidRDefault="00932D7C" w:rsidP="00744000">
            <w:pPr>
              <w:tabs>
                <w:tab w:val="left" w:pos="5411"/>
              </w:tabs>
              <w:jc w:val="center"/>
              <w:rPr>
                <w:rFonts w:ascii="Arial" w:hAnsi="Arial" w:cs="Arial"/>
                <w:sz w:val="32"/>
                <w:szCs w:val="28"/>
              </w:rPr>
            </w:pPr>
            <w:proofErr w:type="spellStart"/>
            <w:r w:rsidRPr="00081017">
              <w:rPr>
                <w:rFonts w:ascii="Arial" w:hAnsi="Arial" w:cs="Arial"/>
                <w:sz w:val="28"/>
                <w:szCs w:val="28"/>
              </w:rPr>
              <w:t>Nominee’s</w:t>
            </w:r>
            <w:proofErr w:type="spellEnd"/>
            <w:r w:rsidRPr="00081017">
              <w:rPr>
                <w:rFonts w:ascii="Arial" w:hAnsi="Arial" w:cs="Arial"/>
                <w:sz w:val="28"/>
                <w:szCs w:val="28"/>
              </w:rPr>
              <w:t xml:space="preserve"> Information</w:t>
            </w:r>
          </w:p>
        </w:tc>
      </w:tr>
      <w:tr w:rsidR="00932D7C" w:rsidRPr="00081017" w14:paraId="572448D7" w14:textId="77777777" w:rsidTr="00744000">
        <w:trPr>
          <w:cantSplit/>
          <w:trHeight w:val="567"/>
        </w:trPr>
        <w:tc>
          <w:tcPr>
            <w:tcW w:w="10349" w:type="dxa"/>
            <w:gridSpan w:val="2"/>
            <w:vAlign w:val="center"/>
          </w:tcPr>
          <w:p w14:paraId="09B746D0" w14:textId="77777777" w:rsidR="00932D7C" w:rsidRPr="00081017" w:rsidRDefault="00932D7C" w:rsidP="00744000">
            <w:pPr>
              <w:tabs>
                <w:tab w:val="left" w:pos="5411"/>
              </w:tabs>
              <w:rPr>
                <w:rFonts w:ascii="Arial" w:hAnsi="Arial" w:cs="Arial"/>
                <w:sz w:val="24"/>
              </w:rPr>
            </w:pPr>
            <w:r w:rsidRPr="00081017">
              <w:rPr>
                <w:rFonts w:ascii="Arial" w:hAnsi="Arial" w:cs="Arial"/>
                <w:sz w:val="24"/>
              </w:rPr>
              <w:t xml:space="preserve">Name (in full): </w:t>
            </w:r>
          </w:p>
        </w:tc>
      </w:tr>
      <w:tr w:rsidR="00932D7C" w:rsidRPr="00081017" w14:paraId="249F0171" w14:textId="77777777" w:rsidTr="00744000">
        <w:trPr>
          <w:cantSplit/>
          <w:trHeight w:val="567"/>
        </w:trPr>
        <w:tc>
          <w:tcPr>
            <w:tcW w:w="5149" w:type="dxa"/>
            <w:vAlign w:val="center"/>
          </w:tcPr>
          <w:p w14:paraId="260B518C" w14:textId="77777777" w:rsidR="00932D7C" w:rsidRPr="00081017" w:rsidRDefault="00932D7C" w:rsidP="00744000">
            <w:pPr>
              <w:tabs>
                <w:tab w:val="left" w:pos="5411"/>
              </w:tabs>
              <w:rPr>
                <w:rFonts w:ascii="Arial" w:hAnsi="Arial" w:cs="Arial"/>
                <w:sz w:val="24"/>
              </w:rPr>
            </w:pPr>
            <w:r w:rsidRPr="00081017">
              <w:rPr>
                <w:rFonts w:ascii="Arial" w:hAnsi="Arial" w:cs="Arial"/>
                <w:sz w:val="24"/>
              </w:rPr>
              <w:t>Rank:</w:t>
            </w:r>
          </w:p>
        </w:tc>
        <w:tc>
          <w:tcPr>
            <w:tcW w:w="5200" w:type="dxa"/>
            <w:vAlign w:val="center"/>
          </w:tcPr>
          <w:p w14:paraId="1B4441DA" w14:textId="77777777" w:rsidR="00932D7C" w:rsidRPr="00081017" w:rsidRDefault="00932D7C" w:rsidP="00744000">
            <w:pPr>
              <w:tabs>
                <w:tab w:val="left" w:pos="5411"/>
              </w:tabs>
              <w:rPr>
                <w:rFonts w:ascii="Arial" w:hAnsi="Arial" w:cs="Arial"/>
                <w:sz w:val="24"/>
              </w:rPr>
            </w:pPr>
            <w:r w:rsidRPr="00081017">
              <w:rPr>
                <w:rFonts w:ascii="Arial" w:hAnsi="Arial" w:cs="Arial"/>
                <w:sz w:val="24"/>
              </w:rPr>
              <w:t>Badge #:</w:t>
            </w:r>
          </w:p>
        </w:tc>
      </w:tr>
      <w:tr w:rsidR="00932D7C" w:rsidRPr="00081017" w14:paraId="3E9EA593" w14:textId="77777777" w:rsidTr="00744000">
        <w:trPr>
          <w:cantSplit/>
          <w:trHeight w:val="567"/>
        </w:trPr>
        <w:tc>
          <w:tcPr>
            <w:tcW w:w="5149" w:type="dxa"/>
            <w:vAlign w:val="center"/>
          </w:tcPr>
          <w:p w14:paraId="03071D34" w14:textId="77777777" w:rsidR="00932D7C" w:rsidRPr="00081017" w:rsidRDefault="00932D7C" w:rsidP="00744000">
            <w:pPr>
              <w:tabs>
                <w:tab w:val="left" w:pos="5411"/>
              </w:tabs>
              <w:rPr>
                <w:rFonts w:ascii="Arial" w:hAnsi="Arial" w:cs="Arial"/>
                <w:sz w:val="24"/>
              </w:rPr>
            </w:pPr>
            <w:r w:rsidRPr="00081017">
              <w:rPr>
                <w:rFonts w:ascii="Arial" w:hAnsi="Arial" w:cs="Arial"/>
                <w:sz w:val="24"/>
              </w:rPr>
              <w:t xml:space="preserve">Date of </w:t>
            </w:r>
            <w:proofErr w:type="spellStart"/>
            <w:r w:rsidRPr="00081017">
              <w:rPr>
                <w:rFonts w:ascii="Arial" w:hAnsi="Arial" w:cs="Arial"/>
                <w:sz w:val="24"/>
              </w:rPr>
              <w:t>Appointment</w:t>
            </w:r>
            <w:proofErr w:type="spellEnd"/>
            <w:r w:rsidRPr="00081017">
              <w:rPr>
                <w:rFonts w:ascii="Arial" w:hAnsi="Arial" w:cs="Arial"/>
                <w:sz w:val="24"/>
              </w:rPr>
              <w:t xml:space="preserve">: </w:t>
            </w:r>
          </w:p>
        </w:tc>
        <w:tc>
          <w:tcPr>
            <w:tcW w:w="5200" w:type="dxa"/>
            <w:vAlign w:val="center"/>
          </w:tcPr>
          <w:p w14:paraId="42F7FC80" w14:textId="77777777" w:rsidR="00932D7C" w:rsidRPr="00081017" w:rsidRDefault="00932D7C" w:rsidP="00744000">
            <w:pPr>
              <w:tabs>
                <w:tab w:val="left" w:pos="5411"/>
              </w:tabs>
              <w:rPr>
                <w:rFonts w:ascii="Arial" w:hAnsi="Arial" w:cs="Arial"/>
                <w:sz w:val="24"/>
              </w:rPr>
            </w:pPr>
            <w:r w:rsidRPr="00081017">
              <w:rPr>
                <w:rFonts w:ascii="Arial" w:hAnsi="Arial" w:cs="Arial"/>
                <w:sz w:val="24"/>
              </w:rPr>
              <w:t>Location:</w:t>
            </w:r>
          </w:p>
        </w:tc>
      </w:tr>
      <w:tr w:rsidR="00932D7C" w:rsidRPr="00081017" w14:paraId="7FE0245E" w14:textId="77777777" w:rsidTr="00744000">
        <w:trPr>
          <w:cantSplit/>
          <w:trHeight w:val="567"/>
        </w:trPr>
        <w:tc>
          <w:tcPr>
            <w:tcW w:w="5149" w:type="dxa"/>
            <w:vAlign w:val="center"/>
          </w:tcPr>
          <w:p w14:paraId="6742D889" w14:textId="77777777" w:rsidR="00932D7C" w:rsidRPr="00081017" w:rsidRDefault="00932D7C" w:rsidP="00744000">
            <w:pPr>
              <w:tabs>
                <w:tab w:val="left" w:pos="5411"/>
              </w:tabs>
              <w:rPr>
                <w:rFonts w:ascii="Arial" w:hAnsi="Arial" w:cs="Arial"/>
                <w:sz w:val="24"/>
              </w:rPr>
            </w:pPr>
            <w:r w:rsidRPr="00081017">
              <w:rPr>
                <w:rFonts w:ascii="Arial" w:hAnsi="Arial" w:cs="Arial"/>
                <w:sz w:val="24"/>
              </w:rPr>
              <w:t xml:space="preserve">Business </w:t>
            </w:r>
            <w:proofErr w:type="spellStart"/>
            <w:r w:rsidRPr="00081017">
              <w:rPr>
                <w:rFonts w:ascii="Arial" w:hAnsi="Arial" w:cs="Arial"/>
                <w:sz w:val="24"/>
              </w:rPr>
              <w:t>Number</w:t>
            </w:r>
            <w:proofErr w:type="spellEnd"/>
            <w:r w:rsidRPr="00081017">
              <w:rPr>
                <w:rFonts w:ascii="Arial" w:hAnsi="Arial" w:cs="Arial"/>
                <w:sz w:val="24"/>
              </w:rPr>
              <w:t>:</w:t>
            </w:r>
          </w:p>
        </w:tc>
        <w:tc>
          <w:tcPr>
            <w:tcW w:w="5200" w:type="dxa"/>
            <w:vAlign w:val="center"/>
          </w:tcPr>
          <w:p w14:paraId="0A79DB56" w14:textId="77777777" w:rsidR="00932D7C" w:rsidRPr="00081017" w:rsidRDefault="00932D7C" w:rsidP="00744000">
            <w:pPr>
              <w:tabs>
                <w:tab w:val="left" w:pos="5411"/>
              </w:tabs>
              <w:rPr>
                <w:rFonts w:ascii="Arial" w:hAnsi="Arial" w:cs="Arial"/>
                <w:sz w:val="24"/>
              </w:rPr>
            </w:pPr>
            <w:proofErr w:type="spellStart"/>
            <w:r w:rsidRPr="00081017">
              <w:rPr>
                <w:rFonts w:ascii="Arial" w:hAnsi="Arial" w:cs="Arial"/>
                <w:sz w:val="24"/>
              </w:rPr>
              <w:t>Cell</w:t>
            </w:r>
            <w:proofErr w:type="spellEnd"/>
            <w:r w:rsidRPr="00081017">
              <w:rPr>
                <w:rFonts w:ascii="Arial" w:hAnsi="Arial" w:cs="Arial"/>
                <w:sz w:val="24"/>
              </w:rPr>
              <w:t xml:space="preserve"> </w:t>
            </w:r>
            <w:proofErr w:type="spellStart"/>
            <w:r w:rsidRPr="00081017">
              <w:rPr>
                <w:rFonts w:ascii="Arial" w:hAnsi="Arial" w:cs="Arial"/>
                <w:sz w:val="24"/>
              </w:rPr>
              <w:t>Number</w:t>
            </w:r>
            <w:proofErr w:type="spellEnd"/>
            <w:r w:rsidRPr="00081017">
              <w:rPr>
                <w:rFonts w:ascii="Arial" w:hAnsi="Arial" w:cs="Arial"/>
                <w:sz w:val="24"/>
              </w:rPr>
              <w:t>:</w:t>
            </w:r>
          </w:p>
        </w:tc>
      </w:tr>
      <w:tr w:rsidR="00932D7C" w:rsidRPr="00081017" w14:paraId="33FF9050" w14:textId="77777777" w:rsidTr="00744000">
        <w:trPr>
          <w:cantSplit/>
          <w:trHeight w:val="567"/>
        </w:trPr>
        <w:tc>
          <w:tcPr>
            <w:tcW w:w="10349" w:type="dxa"/>
            <w:gridSpan w:val="2"/>
            <w:vAlign w:val="center"/>
          </w:tcPr>
          <w:p w14:paraId="54E017D8" w14:textId="77777777" w:rsidR="00932D7C" w:rsidRPr="00081017" w:rsidRDefault="00932D7C" w:rsidP="00744000">
            <w:pPr>
              <w:tabs>
                <w:tab w:val="left" w:pos="5411"/>
              </w:tabs>
              <w:rPr>
                <w:rFonts w:ascii="Arial" w:hAnsi="Arial" w:cs="Arial"/>
                <w:sz w:val="24"/>
              </w:rPr>
            </w:pPr>
            <w:proofErr w:type="gramStart"/>
            <w:r w:rsidRPr="00081017">
              <w:rPr>
                <w:rFonts w:ascii="Arial" w:hAnsi="Arial" w:cs="Arial"/>
                <w:sz w:val="24"/>
              </w:rPr>
              <w:t>Email</w:t>
            </w:r>
            <w:proofErr w:type="gramEnd"/>
            <w:r w:rsidRPr="00081017">
              <w:rPr>
                <w:rFonts w:ascii="Arial" w:hAnsi="Arial" w:cs="Arial"/>
                <w:sz w:val="24"/>
              </w:rPr>
              <w:t>:</w:t>
            </w:r>
          </w:p>
        </w:tc>
      </w:tr>
      <w:tr w:rsidR="00932D7C" w:rsidRPr="00081017" w14:paraId="1130FD47" w14:textId="77777777" w:rsidTr="00744000">
        <w:trPr>
          <w:cantSplit/>
          <w:trHeight w:val="567"/>
        </w:trPr>
        <w:tc>
          <w:tcPr>
            <w:tcW w:w="10349" w:type="dxa"/>
            <w:gridSpan w:val="2"/>
            <w:vAlign w:val="center"/>
          </w:tcPr>
          <w:p w14:paraId="6E50148B" w14:textId="77777777" w:rsidR="00932D7C" w:rsidRPr="00081017" w:rsidRDefault="00932D7C" w:rsidP="00744000">
            <w:pPr>
              <w:tabs>
                <w:tab w:val="left" w:pos="5411"/>
              </w:tabs>
              <w:rPr>
                <w:rFonts w:ascii="Arial" w:hAnsi="Arial" w:cs="Arial"/>
                <w:sz w:val="24"/>
              </w:rPr>
            </w:pPr>
            <w:r w:rsidRPr="00081017">
              <w:rPr>
                <w:rFonts w:ascii="Arial" w:hAnsi="Arial" w:cs="Arial"/>
                <w:sz w:val="24"/>
              </w:rPr>
              <w:t xml:space="preserve">Mailing </w:t>
            </w:r>
            <w:proofErr w:type="spellStart"/>
            <w:r w:rsidRPr="00081017">
              <w:rPr>
                <w:rFonts w:ascii="Arial" w:hAnsi="Arial" w:cs="Arial"/>
                <w:sz w:val="24"/>
              </w:rPr>
              <w:t>Address</w:t>
            </w:r>
            <w:proofErr w:type="spellEnd"/>
            <w:r w:rsidRPr="00081017">
              <w:rPr>
                <w:rFonts w:ascii="Arial" w:hAnsi="Arial" w:cs="Arial"/>
                <w:sz w:val="24"/>
              </w:rPr>
              <w:t>:</w:t>
            </w:r>
          </w:p>
        </w:tc>
      </w:tr>
    </w:tbl>
    <w:p w14:paraId="1F714C1C" w14:textId="77777777" w:rsidR="00932D7C" w:rsidRPr="00081017" w:rsidRDefault="00932D7C" w:rsidP="00932D7C">
      <w:pPr>
        <w:tabs>
          <w:tab w:val="left" w:pos="5411"/>
        </w:tabs>
        <w:rPr>
          <w:sz w:val="32"/>
          <w:szCs w:val="28"/>
        </w:rPr>
      </w:pPr>
    </w:p>
    <w:p w14:paraId="73623DA7" w14:textId="7AD80FD9" w:rsidR="002D34F0" w:rsidRPr="00081017" w:rsidRDefault="00932D7C" w:rsidP="0082736A">
      <w:pPr>
        <w:pStyle w:val="ListParagraph"/>
        <w:numPr>
          <w:ilvl w:val="0"/>
          <w:numId w:val="7"/>
        </w:numPr>
        <w:tabs>
          <w:tab w:val="left" w:pos="5411"/>
        </w:tabs>
        <w:ind w:left="-142" w:right="-217" w:hanging="284"/>
        <w:rPr>
          <w:rFonts w:ascii="Arial" w:hAnsi="Arial" w:cs="Arial"/>
          <w:sz w:val="22"/>
          <w:szCs w:val="22"/>
        </w:rPr>
      </w:pPr>
      <w:r w:rsidRPr="00081017">
        <w:rPr>
          <w:rFonts w:ascii="Arial" w:hAnsi="Arial" w:cs="Arial"/>
          <w:sz w:val="20"/>
          <w:szCs w:val="22"/>
        </w:rPr>
        <w:t>If submitting for the Group Award, please copy an</w:t>
      </w:r>
      <w:r w:rsidR="008C04DC" w:rsidRPr="00081017">
        <w:rPr>
          <w:rFonts w:ascii="Arial" w:hAnsi="Arial" w:cs="Arial"/>
          <w:sz w:val="20"/>
          <w:szCs w:val="22"/>
        </w:rPr>
        <w:t>d</w:t>
      </w:r>
      <w:r w:rsidRPr="00081017">
        <w:rPr>
          <w:rFonts w:ascii="Arial" w:hAnsi="Arial" w:cs="Arial"/>
          <w:sz w:val="20"/>
          <w:szCs w:val="22"/>
        </w:rPr>
        <w:t xml:space="preserve"> paste the above </w:t>
      </w:r>
      <w:r w:rsidR="008C04DC" w:rsidRPr="00081017">
        <w:rPr>
          <w:rFonts w:ascii="Arial" w:hAnsi="Arial" w:cs="Arial"/>
          <w:sz w:val="20"/>
          <w:szCs w:val="22"/>
        </w:rPr>
        <w:t>text box to l</w:t>
      </w:r>
      <w:r w:rsidRPr="00081017">
        <w:rPr>
          <w:rFonts w:ascii="Arial" w:hAnsi="Arial" w:cs="Arial"/>
          <w:sz w:val="20"/>
          <w:szCs w:val="22"/>
        </w:rPr>
        <w:t>ist additional persons</w:t>
      </w:r>
      <w:r w:rsidR="0082736A">
        <w:rPr>
          <w:rFonts w:ascii="Arial" w:hAnsi="Arial" w:cs="Arial"/>
          <w:sz w:val="20"/>
          <w:szCs w:val="22"/>
        </w:rPr>
        <w:t xml:space="preserve"> </w:t>
      </w:r>
      <w:r w:rsidR="008C04DC" w:rsidRPr="00081017">
        <w:rPr>
          <w:rFonts w:ascii="Arial" w:hAnsi="Arial" w:cs="Arial"/>
          <w:sz w:val="20"/>
          <w:szCs w:val="22"/>
        </w:rPr>
        <w:t>nominated</w:t>
      </w:r>
      <w:r w:rsidR="002D34F0" w:rsidRPr="00081017">
        <w:rPr>
          <w:rFonts w:ascii="Arial" w:hAnsi="Arial" w:cs="Arial"/>
          <w:sz w:val="22"/>
          <w:szCs w:val="22"/>
        </w:rPr>
        <w:t>.</w:t>
      </w:r>
    </w:p>
    <w:p w14:paraId="01C7C37C" w14:textId="77777777" w:rsidR="002D34F0" w:rsidRPr="00081017" w:rsidRDefault="002D34F0" w:rsidP="002D34F0">
      <w:pPr>
        <w:tabs>
          <w:tab w:val="left" w:pos="5411"/>
        </w:tabs>
        <w:rPr>
          <w:rFonts w:ascii="Arial" w:hAnsi="Arial" w:cs="Arial"/>
          <w:sz w:val="22"/>
          <w:szCs w:val="22"/>
        </w:rPr>
      </w:pPr>
    </w:p>
    <w:p w14:paraId="187BFAAB" w14:textId="77777777" w:rsidR="0082736A" w:rsidRDefault="0082736A" w:rsidP="0082736A">
      <w:pPr>
        <w:tabs>
          <w:tab w:val="left" w:pos="5411"/>
        </w:tabs>
        <w:ind w:right="-217"/>
        <w:rPr>
          <w:rFonts w:ascii="Arial" w:hAnsi="Arial" w:cs="Arial"/>
          <w:b/>
          <w:szCs w:val="28"/>
        </w:rPr>
      </w:pPr>
    </w:p>
    <w:p w14:paraId="23AE1B05" w14:textId="250052FA" w:rsidR="002D34F0" w:rsidRPr="00081017" w:rsidRDefault="002D34F0" w:rsidP="002D34F0">
      <w:pPr>
        <w:tabs>
          <w:tab w:val="left" w:pos="5411"/>
        </w:tabs>
        <w:rPr>
          <w:rFonts w:ascii="Arial" w:hAnsi="Arial" w:cs="Arial"/>
          <w:sz w:val="22"/>
          <w:szCs w:val="22"/>
        </w:rPr>
      </w:pPr>
      <w:r w:rsidRPr="00081017">
        <w:rPr>
          <w:rFonts w:ascii="Arial" w:hAnsi="Arial" w:cs="Arial"/>
          <w:b/>
          <w:szCs w:val="28"/>
        </w:rPr>
        <w:t>Superior(s) of Nominee(s)</w:t>
      </w:r>
      <w:r w:rsidR="00497505" w:rsidRPr="00081017">
        <w:rPr>
          <w:rFonts w:ascii="Arial" w:hAnsi="Arial" w:cs="Arial"/>
          <w:b/>
          <w:szCs w:val="28"/>
        </w:rPr>
        <w:t xml:space="preserve"> and </w:t>
      </w:r>
      <w:r w:rsidR="00081017" w:rsidRPr="00081017">
        <w:rPr>
          <w:rFonts w:ascii="Arial" w:hAnsi="Arial" w:cs="Arial"/>
          <w:b/>
          <w:szCs w:val="28"/>
        </w:rPr>
        <w:t>Contact Information</w:t>
      </w:r>
      <w:r w:rsidRPr="00081017">
        <w:rPr>
          <w:rFonts w:ascii="Arial" w:hAnsi="Arial" w:cs="Arial"/>
          <w:b/>
          <w:szCs w:val="28"/>
        </w:rPr>
        <w:t>:</w:t>
      </w:r>
    </w:p>
    <w:p w14:paraId="70DA9904" w14:textId="77777777" w:rsidR="002D34F0" w:rsidRPr="00081017" w:rsidRDefault="002D34F0" w:rsidP="002D34F0">
      <w:pPr>
        <w:tabs>
          <w:tab w:val="left" w:pos="5411"/>
        </w:tabs>
        <w:rPr>
          <w:rFonts w:ascii="Arial" w:hAnsi="Arial" w:cs="Arial"/>
          <w:b/>
          <w:szCs w:val="28"/>
        </w:rPr>
      </w:pPr>
    </w:p>
    <w:p w14:paraId="63D1B536" w14:textId="74ECCC4A" w:rsidR="002D34F0" w:rsidRPr="0082736A" w:rsidRDefault="002D34F0" w:rsidP="00932D7C">
      <w:pPr>
        <w:tabs>
          <w:tab w:val="left" w:pos="5411"/>
        </w:tabs>
        <w:rPr>
          <w:rFonts w:ascii="Arial" w:hAnsi="Arial" w:cs="Arial"/>
          <w:b/>
          <w:szCs w:val="28"/>
        </w:rPr>
      </w:pPr>
      <w:r w:rsidRPr="00081017">
        <w:rPr>
          <w:rFonts w:ascii="Arial" w:hAnsi="Arial" w:cs="Arial"/>
          <w:b/>
          <w:szCs w:val="28"/>
        </w:rPr>
        <w:t>Chief(s) of Nominee(s)</w:t>
      </w:r>
      <w:r w:rsidR="00497505" w:rsidRPr="00081017">
        <w:rPr>
          <w:rFonts w:ascii="Arial" w:hAnsi="Arial" w:cs="Arial"/>
          <w:b/>
          <w:szCs w:val="28"/>
        </w:rPr>
        <w:t xml:space="preserve"> and </w:t>
      </w:r>
      <w:r w:rsidR="00081017" w:rsidRPr="00081017">
        <w:rPr>
          <w:rFonts w:ascii="Arial" w:hAnsi="Arial" w:cs="Arial"/>
          <w:b/>
          <w:szCs w:val="28"/>
        </w:rPr>
        <w:t>Contact Informatio</w:t>
      </w:r>
      <w:r w:rsidR="0082736A">
        <w:rPr>
          <w:rFonts w:ascii="Arial" w:hAnsi="Arial" w:cs="Arial"/>
          <w:b/>
          <w:szCs w:val="28"/>
        </w:rPr>
        <w:t>n:</w:t>
      </w:r>
    </w:p>
    <w:p w14:paraId="153F48D2" w14:textId="26AB8FDF" w:rsidR="00932D7C" w:rsidRDefault="00932D7C" w:rsidP="00932D7C">
      <w:pPr>
        <w:tabs>
          <w:tab w:val="left" w:pos="5411"/>
        </w:tabs>
        <w:rPr>
          <w:rFonts w:ascii="Arial" w:hAnsi="Arial" w:cs="Arial"/>
          <w:b/>
          <w:sz w:val="28"/>
          <w:szCs w:val="28"/>
        </w:rPr>
      </w:pPr>
    </w:p>
    <w:p w14:paraId="1EBB20A0" w14:textId="77777777" w:rsidR="002B677A" w:rsidRPr="002D34F0" w:rsidRDefault="002B677A" w:rsidP="00932D7C">
      <w:pPr>
        <w:tabs>
          <w:tab w:val="left" w:pos="5411"/>
        </w:tabs>
        <w:rPr>
          <w:rFonts w:ascii="Arial" w:hAnsi="Arial" w:cs="Arial"/>
          <w:b/>
          <w:sz w:val="28"/>
          <w:szCs w:val="28"/>
        </w:rPr>
      </w:pPr>
    </w:p>
    <w:tbl>
      <w:tblPr>
        <w:tblStyle w:val="TableGrid"/>
        <w:tblW w:w="10349" w:type="dxa"/>
        <w:tblInd w:w="-318" w:type="dxa"/>
        <w:tblLook w:val="04A0" w:firstRow="1" w:lastRow="0" w:firstColumn="1" w:lastColumn="0" w:noHBand="0" w:noVBand="1"/>
      </w:tblPr>
      <w:tblGrid>
        <w:gridCol w:w="5174"/>
        <w:gridCol w:w="5175"/>
      </w:tblGrid>
      <w:tr w:rsidR="00932D7C" w:rsidRPr="002D34F0" w14:paraId="2B5D6A9D" w14:textId="77777777" w:rsidTr="00744000">
        <w:trPr>
          <w:cantSplit/>
          <w:trHeight w:val="567"/>
        </w:trPr>
        <w:tc>
          <w:tcPr>
            <w:tcW w:w="10349" w:type="dxa"/>
            <w:gridSpan w:val="2"/>
            <w:shd w:val="clear" w:color="auto" w:fill="BFBFBF" w:themeFill="background1" w:themeFillShade="BF"/>
            <w:vAlign w:val="center"/>
          </w:tcPr>
          <w:p w14:paraId="37D96DFE" w14:textId="77777777" w:rsidR="00932D7C" w:rsidRPr="002D34F0" w:rsidRDefault="00932D7C" w:rsidP="00744000">
            <w:pPr>
              <w:tabs>
                <w:tab w:val="left" w:pos="5411"/>
              </w:tabs>
              <w:jc w:val="center"/>
              <w:rPr>
                <w:rFonts w:ascii="Arial" w:hAnsi="Arial" w:cs="Arial"/>
                <w:sz w:val="32"/>
                <w:szCs w:val="28"/>
              </w:rPr>
            </w:pPr>
            <w:proofErr w:type="spellStart"/>
            <w:r w:rsidRPr="002D34F0">
              <w:rPr>
                <w:rFonts w:ascii="Arial" w:hAnsi="Arial" w:cs="Arial"/>
                <w:sz w:val="28"/>
                <w:szCs w:val="28"/>
              </w:rPr>
              <w:t>Submitter’s</w:t>
            </w:r>
            <w:proofErr w:type="spellEnd"/>
            <w:r w:rsidRPr="002D34F0">
              <w:rPr>
                <w:rFonts w:ascii="Arial" w:hAnsi="Arial" w:cs="Arial"/>
                <w:sz w:val="28"/>
                <w:szCs w:val="28"/>
              </w:rPr>
              <w:t xml:space="preserve"> Information </w:t>
            </w:r>
          </w:p>
        </w:tc>
      </w:tr>
      <w:tr w:rsidR="00932D7C" w:rsidRPr="002D34F0" w14:paraId="73BEA565" w14:textId="77777777" w:rsidTr="00744000">
        <w:trPr>
          <w:cantSplit/>
          <w:trHeight w:val="567"/>
        </w:trPr>
        <w:tc>
          <w:tcPr>
            <w:tcW w:w="10349" w:type="dxa"/>
            <w:gridSpan w:val="2"/>
            <w:vAlign w:val="center"/>
          </w:tcPr>
          <w:p w14:paraId="39CFCB7F" w14:textId="77777777" w:rsidR="00932D7C" w:rsidRPr="002D34F0" w:rsidRDefault="00932D7C" w:rsidP="00744000">
            <w:pPr>
              <w:tabs>
                <w:tab w:val="left" w:pos="5411"/>
              </w:tabs>
              <w:rPr>
                <w:rFonts w:ascii="Arial" w:hAnsi="Arial" w:cs="Arial"/>
                <w:sz w:val="24"/>
              </w:rPr>
            </w:pPr>
            <w:r w:rsidRPr="002D34F0">
              <w:rPr>
                <w:rFonts w:ascii="Arial" w:hAnsi="Arial" w:cs="Arial"/>
                <w:sz w:val="24"/>
              </w:rPr>
              <w:t>Name (in full):</w:t>
            </w:r>
          </w:p>
        </w:tc>
      </w:tr>
      <w:tr w:rsidR="00932D7C" w:rsidRPr="002D34F0" w14:paraId="5A19EAC9" w14:textId="77777777" w:rsidTr="00744000">
        <w:trPr>
          <w:cantSplit/>
          <w:trHeight w:val="567"/>
        </w:trPr>
        <w:tc>
          <w:tcPr>
            <w:tcW w:w="10349" w:type="dxa"/>
            <w:gridSpan w:val="2"/>
            <w:vAlign w:val="center"/>
          </w:tcPr>
          <w:p w14:paraId="73DC00DC" w14:textId="77777777" w:rsidR="00932D7C" w:rsidRPr="002D34F0" w:rsidRDefault="00932D7C" w:rsidP="00744000">
            <w:pPr>
              <w:tabs>
                <w:tab w:val="left" w:pos="5411"/>
              </w:tabs>
              <w:rPr>
                <w:rFonts w:ascii="Arial" w:hAnsi="Arial" w:cs="Arial"/>
                <w:sz w:val="24"/>
              </w:rPr>
            </w:pPr>
            <w:proofErr w:type="spellStart"/>
            <w:r w:rsidRPr="002D34F0">
              <w:rPr>
                <w:rFonts w:ascii="Arial" w:hAnsi="Arial" w:cs="Arial"/>
                <w:sz w:val="24"/>
              </w:rPr>
              <w:lastRenderedPageBreak/>
              <w:t>Title</w:t>
            </w:r>
            <w:proofErr w:type="spellEnd"/>
            <w:r w:rsidRPr="002D34F0">
              <w:rPr>
                <w:rFonts w:ascii="Arial" w:hAnsi="Arial" w:cs="Arial"/>
                <w:sz w:val="24"/>
              </w:rPr>
              <w:t xml:space="preserve"> &amp; </w:t>
            </w:r>
            <w:proofErr w:type="spellStart"/>
            <w:r w:rsidRPr="002D34F0">
              <w:rPr>
                <w:rFonts w:ascii="Arial" w:hAnsi="Arial" w:cs="Arial"/>
                <w:sz w:val="24"/>
              </w:rPr>
              <w:t>Organization</w:t>
            </w:r>
            <w:proofErr w:type="spellEnd"/>
            <w:r w:rsidRPr="002D34F0">
              <w:rPr>
                <w:rFonts w:ascii="Arial" w:hAnsi="Arial" w:cs="Arial"/>
                <w:sz w:val="24"/>
              </w:rPr>
              <w:t>:</w:t>
            </w:r>
          </w:p>
        </w:tc>
      </w:tr>
      <w:tr w:rsidR="00932D7C" w:rsidRPr="002D34F0" w14:paraId="081EBA07" w14:textId="77777777" w:rsidTr="00744000">
        <w:trPr>
          <w:cantSplit/>
          <w:trHeight w:val="567"/>
        </w:trPr>
        <w:tc>
          <w:tcPr>
            <w:tcW w:w="5174" w:type="dxa"/>
            <w:vAlign w:val="center"/>
          </w:tcPr>
          <w:p w14:paraId="2F510C65" w14:textId="77777777" w:rsidR="00932D7C" w:rsidRPr="002D34F0" w:rsidRDefault="00932D7C" w:rsidP="00744000">
            <w:pPr>
              <w:tabs>
                <w:tab w:val="left" w:pos="5411"/>
              </w:tabs>
              <w:rPr>
                <w:rFonts w:ascii="Arial" w:hAnsi="Arial" w:cs="Arial"/>
                <w:sz w:val="24"/>
              </w:rPr>
            </w:pPr>
            <w:r w:rsidRPr="002D34F0">
              <w:rPr>
                <w:rFonts w:ascii="Arial" w:hAnsi="Arial" w:cs="Arial"/>
                <w:sz w:val="24"/>
              </w:rPr>
              <w:t xml:space="preserve">Business </w:t>
            </w:r>
            <w:proofErr w:type="spellStart"/>
            <w:r w:rsidRPr="002D34F0">
              <w:rPr>
                <w:rFonts w:ascii="Arial" w:hAnsi="Arial" w:cs="Arial"/>
                <w:sz w:val="24"/>
              </w:rPr>
              <w:t>Number</w:t>
            </w:r>
            <w:proofErr w:type="spellEnd"/>
            <w:r w:rsidRPr="002D34F0">
              <w:rPr>
                <w:rFonts w:ascii="Arial" w:hAnsi="Arial" w:cs="Arial"/>
                <w:sz w:val="24"/>
              </w:rPr>
              <w:t>:</w:t>
            </w:r>
          </w:p>
        </w:tc>
        <w:tc>
          <w:tcPr>
            <w:tcW w:w="5175" w:type="dxa"/>
            <w:vAlign w:val="center"/>
          </w:tcPr>
          <w:p w14:paraId="53553D55" w14:textId="77777777" w:rsidR="00932D7C" w:rsidRPr="002D34F0" w:rsidRDefault="00932D7C" w:rsidP="00744000">
            <w:pPr>
              <w:tabs>
                <w:tab w:val="left" w:pos="5411"/>
              </w:tabs>
              <w:rPr>
                <w:rFonts w:ascii="Arial" w:hAnsi="Arial" w:cs="Arial"/>
                <w:sz w:val="24"/>
              </w:rPr>
            </w:pPr>
            <w:proofErr w:type="spellStart"/>
            <w:r w:rsidRPr="002D34F0">
              <w:rPr>
                <w:rFonts w:ascii="Arial" w:hAnsi="Arial" w:cs="Arial"/>
                <w:sz w:val="24"/>
              </w:rPr>
              <w:t>Cell</w:t>
            </w:r>
            <w:proofErr w:type="spellEnd"/>
            <w:r w:rsidRPr="002D34F0">
              <w:rPr>
                <w:rFonts w:ascii="Arial" w:hAnsi="Arial" w:cs="Arial"/>
                <w:sz w:val="24"/>
              </w:rPr>
              <w:t xml:space="preserve"> </w:t>
            </w:r>
            <w:proofErr w:type="spellStart"/>
            <w:r w:rsidRPr="002D34F0">
              <w:rPr>
                <w:rFonts w:ascii="Arial" w:hAnsi="Arial" w:cs="Arial"/>
                <w:sz w:val="24"/>
              </w:rPr>
              <w:t>Number</w:t>
            </w:r>
            <w:proofErr w:type="spellEnd"/>
            <w:r w:rsidRPr="002D34F0">
              <w:rPr>
                <w:rFonts w:ascii="Arial" w:hAnsi="Arial" w:cs="Arial"/>
                <w:sz w:val="24"/>
              </w:rPr>
              <w:t>:</w:t>
            </w:r>
          </w:p>
        </w:tc>
      </w:tr>
      <w:tr w:rsidR="00932D7C" w:rsidRPr="002D34F0" w14:paraId="4EE47CA7" w14:textId="77777777" w:rsidTr="00744000">
        <w:trPr>
          <w:cantSplit/>
          <w:trHeight w:val="567"/>
        </w:trPr>
        <w:tc>
          <w:tcPr>
            <w:tcW w:w="10349" w:type="dxa"/>
            <w:gridSpan w:val="2"/>
            <w:vAlign w:val="center"/>
          </w:tcPr>
          <w:p w14:paraId="1DD35159" w14:textId="77777777" w:rsidR="00932D7C" w:rsidRPr="002D34F0" w:rsidRDefault="00932D7C" w:rsidP="00744000">
            <w:pPr>
              <w:tabs>
                <w:tab w:val="left" w:pos="5411"/>
              </w:tabs>
              <w:rPr>
                <w:rFonts w:ascii="Arial" w:hAnsi="Arial" w:cs="Arial"/>
                <w:sz w:val="24"/>
              </w:rPr>
            </w:pPr>
            <w:proofErr w:type="gramStart"/>
            <w:r w:rsidRPr="002D34F0">
              <w:rPr>
                <w:rFonts w:ascii="Arial" w:hAnsi="Arial" w:cs="Arial"/>
                <w:sz w:val="24"/>
              </w:rPr>
              <w:t>Email</w:t>
            </w:r>
            <w:proofErr w:type="gramEnd"/>
            <w:r w:rsidRPr="002D34F0">
              <w:rPr>
                <w:rFonts w:ascii="Arial" w:hAnsi="Arial" w:cs="Arial"/>
                <w:sz w:val="24"/>
              </w:rPr>
              <w:t>:</w:t>
            </w:r>
          </w:p>
        </w:tc>
      </w:tr>
      <w:tr w:rsidR="00932D7C" w:rsidRPr="002D34F0" w14:paraId="3BD1EBE0" w14:textId="77777777" w:rsidTr="00744000">
        <w:trPr>
          <w:cantSplit/>
          <w:trHeight w:val="567"/>
        </w:trPr>
        <w:tc>
          <w:tcPr>
            <w:tcW w:w="10349" w:type="dxa"/>
            <w:gridSpan w:val="2"/>
            <w:vAlign w:val="center"/>
          </w:tcPr>
          <w:p w14:paraId="2E8EEAC9" w14:textId="77777777" w:rsidR="00932D7C" w:rsidRPr="002D34F0" w:rsidRDefault="00932D7C" w:rsidP="00744000">
            <w:pPr>
              <w:tabs>
                <w:tab w:val="left" w:pos="5411"/>
              </w:tabs>
              <w:rPr>
                <w:rFonts w:ascii="Arial" w:hAnsi="Arial" w:cs="Arial"/>
                <w:sz w:val="24"/>
              </w:rPr>
            </w:pPr>
            <w:r w:rsidRPr="002D34F0">
              <w:rPr>
                <w:rFonts w:ascii="Arial" w:hAnsi="Arial" w:cs="Arial"/>
                <w:sz w:val="24"/>
              </w:rPr>
              <w:t xml:space="preserve">Mailing </w:t>
            </w:r>
            <w:proofErr w:type="spellStart"/>
            <w:r w:rsidRPr="002D34F0">
              <w:rPr>
                <w:rFonts w:ascii="Arial" w:hAnsi="Arial" w:cs="Arial"/>
                <w:sz w:val="24"/>
              </w:rPr>
              <w:t>Address</w:t>
            </w:r>
            <w:proofErr w:type="spellEnd"/>
            <w:r w:rsidRPr="002D34F0">
              <w:rPr>
                <w:rFonts w:ascii="Arial" w:hAnsi="Arial" w:cs="Arial"/>
                <w:sz w:val="24"/>
              </w:rPr>
              <w:t>:</w:t>
            </w:r>
          </w:p>
        </w:tc>
      </w:tr>
    </w:tbl>
    <w:p w14:paraId="0BA28CF1" w14:textId="7E9D4EFD" w:rsidR="002715BD" w:rsidRDefault="002715BD" w:rsidP="00270274">
      <w:pPr>
        <w:pStyle w:val="CBAbody"/>
        <w:rPr>
          <w:bCs/>
        </w:rPr>
      </w:pPr>
    </w:p>
    <w:p w14:paraId="73EC3FE3" w14:textId="495BCA98" w:rsidR="0082736A" w:rsidRDefault="0082736A" w:rsidP="00270274">
      <w:pPr>
        <w:pStyle w:val="CBAbody"/>
        <w:rPr>
          <w:bCs/>
        </w:rPr>
      </w:pPr>
    </w:p>
    <w:p w14:paraId="55E6136E" w14:textId="77777777" w:rsidR="0082736A" w:rsidRPr="00081017" w:rsidRDefault="0082736A" w:rsidP="0082736A">
      <w:pPr>
        <w:tabs>
          <w:tab w:val="left" w:pos="5411"/>
        </w:tabs>
        <w:rPr>
          <w:rFonts w:ascii="Arial" w:hAnsi="Arial" w:cs="Arial"/>
          <w:b/>
          <w:szCs w:val="28"/>
        </w:rPr>
      </w:pPr>
      <w:r w:rsidRPr="00081017">
        <w:rPr>
          <w:rFonts w:ascii="Arial" w:hAnsi="Arial" w:cs="Arial"/>
          <w:b/>
          <w:szCs w:val="28"/>
        </w:rPr>
        <w:t xml:space="preserve">Summary of Events: </w:t>
      </w:r>
    </w:p>
    <w:p w14:paraId="76843527" w14:textId="77777777" w:rsidR="0082736A" w:rsidRPr="00081017" w:rsidRDefault="0082736A" w:rsidP="0082736A">
      <w:pPr>
        <w:pStyle w:val="ListParagraph"/>
        <w:numPr>
          <w:ilvl w:val="0"/>
          <w:numId w:val="6"/>
        </w:numPr>
        <w:tabs>
          <w:tab w:val="left" w:pos="5411"/>
        </w:tabs>
        <w:rPr>
          <w:rFonts w:ascii="Arial" w:hAnsi="Arial" w:cs="Arial"/>
          <w:sz w:val="22"/>
          <w:szCs w:val="28"/>
        </w:rPr>
      </w:pPr>
      <w:r w:rsidRPr="00081017">
        <w:rPr>
          <w:rFonts w:ascii="Arial" w:hAnsi="Arial" w:cs="Arial"/>
          <w:sz w:val="22"/>
          <w:szCs w:val="28"/>
        </w:rPr>
        <w:t xml:space="preserve">Please provide a brief outline regarding the details of the case and how your nominee(s) went above and beyond their regular call of duty. </w:t>
      </w:r>
    </w:p>
    <w:p w14:paraId="48F82356" w14:textId="77777777" w:rsidR="0082736A" w:rsidRPr="00081017" w:rsidRDefault="0082736A" w:rsidP="0082736A">
      <w:pPr>
        <w:pStyle w:val="ListParagraph"/>
        <w:numPr>
          <w:ilvl w:val="0"/>
          <w:numId w:val="6"/>
        </w:numPr>
        <w:tabs>
          <w:tab w:val="left" w:pos="5411"/>
        </w:tabs>
        <w:rPr>
          <w:rFonts w:ascii="Arial" w:hAnsi="Arial" w:cs="Arial"/>
          <w:sz w:val="22"/>
          <w:szCs w:val="28"/>
        </w:rPr>
      </w:pPr>
      <w:r w:rsidRPr="00081017">
        <w:rPr>
          <w:rFonts w:ascii="Arial" w:hAnsi="Arial" w:cs="Arial"/>
          <w:sz w:val="22"/>
          <w:szCs w:val="28"/>
        </w:rPr>
        <w:t>Please limit your submission to 1500 words or less.</w:t>
      </w:r>
    </w:p>
    <w:p w14:paraId="61780F0B" w14:textId="77777777" w:rsidR="0082736A" w:rsidRPr="009D7B4D" w:rsidRDefault="0082736A" w:rsidP="00270274">
      <w:pPr>
        <w:pStyle w:val="CBAbody"/>
        <w:rPr>
          <w:bCs/>
        </w:rPr>
      </w:pPr>
    </w:p>
    <w:sectPr w:rsidR="0082736A" w:rsidRPr="009D7B4D" w:rsidSect="009843E0">
      <w:headerReference w:type="default" r:id="rId18"/>
      <w:footerReference w:type="default" r:id="rId19"/>
      <w:pgSz w:w="12240" w:h="15840" w:code="1"/>
      <w:pgMar w:top="1080" w:right="1267" w:bottom="1080" w:left="1267" w:header="720" w:footer="72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F6C5" w14:textId="77777777" w:rsidR="00D501EF" w:rsidRDefault="00D501EF" w:rsidP="007804DE">
      <w:r>
        <w:separator/>
      </w:r>
    </w:p>
  </w:endnote>
  <w:endnote w:type="continuationSeparator" w:id="0">
    <w:p w14:paraId="1F6E35A5" w14:textId="77777777" w:rsidR="00D501EF" w:rsidRDefault="00D501EF" w:rsidP="0078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7472" w14:textId="77777777" w:rsidR="0084632C" w:rsidRPr="00BC3D91" w:rsidRDefault="0084632C" w:rsidP="0084632C">
    <w:pPr>
      <w:pStyle w:val="Footer"/>
      <w:framePr w:wrap="none" w:vAnchor="text" w:hAnchor="page" w:x="10702" w:y="1"/>
      <w:rPr>
        <w:rStyle w:val="PageNumber"/>
        <w:rFonts w:ascii="Arial" w:hAnsi="Arial" w:cs="Arial"/>
        <w:color w:val="0071B9"/>
        <w:sz w:val="18"/>
        <w:szCs w:val="18"/>
      </w:rPr>
    </w:pPr>
    <w:r w:rsidRPr="00BC3D91">
      <w:rPr>
        <w:rStyle w:val="PageNumber"/>
        <w:rFonts w:ascii="Arial" w:hAnsi="Arial" w:cs="Arial"/>
        <w:color w:val="0071B9"/>
        <w:sz w:val="18"/>
        <w:szCs w:val="18"/>
      </w:rPr>
      <w:fldChar w:fldCharType="begin"/>
    </w:r>
    <w:r w:rsidRPr="00BC3D91">
      <w:rPr>
        <w:rStyle w:val="PageNumber"/>
        <w:rFonts w:ascii="Arial" w:hAnsi="Arial" w:cs="Arial"/>
        <w:color w:val="0071B9"/>
        <w:sz w:val="18"/>
        <w:szCs w:val="18"/>
      </w:rPr>
      <w:instrText xml:space="preserve">PAGE  </w:instrText>
    </w:r>
    <w:r w:rsidRPr="00BC3D91">
      <w:rPr>
        <w:rStyle w:val="PageNumber"/>
        <w:rFonts w:ascii="Arial" w:hAnsi="Arial" w:cs="Arial"/>
        <w:color w:val="0071B9"/>
        <w:sz w:val="18"/>
        <w:szCs w:val="18"/>
      </w:rPr>
      <w:fldChar w:fldCharType="separate"/>
    </w:r>
    <w:r w:rsidR="00270274">
      <w:rPr>
        <w:rStyle w:val="PageNumber"/>
        <w:rFonts w:ascii="Arial" w:hAnsi="Arial" w:cs="Arial"/>
        <w:noProof/>
        <w:color w:val="0071B9"/>
        <w:sz w:val="18"/>
        <w:szCs w:val="18"/>
      </w:rPr>
      <w:t>2</w:t>
    </w:r>
    <w:r w:rsidRPr="00BC3D91">
      <w:rPr>
        <w:rStyle w:val="PageNumber"/>
        <w:rFonts w:ascii="Arial" w:hAnsi="Arial" w:cs="Arial"/>
        <w:color w:val="0071B9"/>
        <w:sz w:val="18"/>
        <w:szCs w:val="18"/>
      </w:rPr>
      <w:fldChar w:fldCharType="end"/>
    </w:r>
  </w:p>
  <w:p w14:paraId="0DCCFDAD" w14:textId="77777777" w:rsidR="0084632C" w:rsidRPr="0084632C" w:rsidRDefault="0084632C" w:rsidP="0084632C">
    <w:pPr>
      <w:pStyle w:val="Footer"/>
      <w:ind w:right="360"/>
      <w:rPr>
        <w:color w:val="0071B9"/>
        <w:sz w:val="18"/>
        <w:szCs w:val="18"/>
      </w:rPr>
    </w:pPr>
    <w:r w:rsidRPr="00BC3D91">
      <w:rPr>
        <w:rFonts w:ascii="Arial" w:hAnsi="Arial" w:cs="Arial"/>
        <w:color w:val="0071B9"/>
        <w:sz w:val="18"/>
        <w:szCs w:val="18"/>
      </w:rPr>
      <w:t>Canadian Bankers Association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01A3" w14:textId="77777777" w:rsidR="00863EFE" w:rsidRDefault="00863EFE" w:rsidP="0069038D">
    <w:pPr>
      <w:pStyle w:val="Footer"/>
      <w:tabs>
        <w:tab w:val="left" w:pos="1440"/>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AA5B" w14:textId="77777777" w:rsidR="00D501EF" w:rsidRDefault="00D501EF" w:rsidP="007804DE">
      <w:r>
        <w:separator/>
      </w:r>
    </w:p>
  </w:footnote>
  <w:footnote w:type="continuationSeparator" w:id="0">
    <w:p w14:paraId="2EAF2DBB" w14:textId="77777777" w:rsidR="00D501EF" w:rsidRDefault="00D501EF" w:rsidP="007804DE">
      <w:r>
        <w:continuationSeparator/>
      </w:r>
    </w:p>
  </w:footnote>
  <w:footnote w:id="1">
    <w:p w14:paraId="2E8B3E61" w14:textId="720A566C" w:rsidR="00932D7C" w:rsidRPr="000D774F" w:rsidRDefault="00932D7C" w:rsidP="00932D7C">
      <w:pPr>
        <w:pStyle w:val="FootnoteText"/>
        <w:rPr>
          <w:sz w:val="16"/>
        </w:rPr>
      </w:pPr>
      <w:r>
        <w:rPr>
          <w:rStyle w:val="FootnoteReference"/>
        </w:rPr>
        <w:footnoteRef/>
      </w:r>
      <w:r>
        <w:t xml:space="preserve"> </w:t>
      </w:r>
      <w:r w:rsidRPr="000D774F">
        <w:rPr>
          <w:sz w:val="16"/>
        </w:rPr>
        <w:t xml:space="preserve">The </w:t>
      </w:r>
      <w:r w:rsidR="008E328C">
        <w:rPr>
          <w:sz w:val="16"/>
        </w:rPr>
        <w:t>CBA members</w:t>
      </w:r>
      <w:r w:rsidRPr="000D774F">
        <w:rPr>
          <w:sz w:val="16"/>
        </w:rPr>
        <w:t xml:space="preserve"> include domestic banks, foreign bank subsidiaries, full-service foreign bank branches and foreign bank lending branches operating in Canada.  For more information: </w:t>
      </w:r>
      <w:hyperlink r:id="rId1" w:history="1">
        <w:r w:rsidR="00081017" w:rsidRPr="00081017">
          <w:rPr>
            <w:rStyle w:val="Hyperlink"/>
            <w:sz w:val="16"/>
          </w:rPr>
          <w:t>https://www.cba.ca/member-banks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6434" w14:textId="77777777" w:rsidR="00863EFE" w:rsidRDefault="00863EFE" w:rsidP="00606B2D">
    <w:pPr>
      <w:pStyle w:val="CBABodyText0"/>
    </w:pPr>
  </w:p>
  <w:p w14:paraId="5311E420" w14:textId="77777777" w:rsidR="00863EFE" w:rsidRDefault="00863EFE" w:rsidP="00606B2D">
    <w:pPr>
      <w:pStyle w:val="CBABodyText0"/>
    </w:pPr>
  </w:p>
  <w:p w14:paraId="7069732B" w14:textId="77777777" w:rsidR="00863EFE" w:rsidRPr="006D5AA3" w:rsidRDefault="00396186" w:rsidP="00606B2D">
    <w:pPr>
      <w:pStyle w:val="CBABodyText0"/>
    </w:pPr>
    <w:r>
      <w:rPr>
        <w:noProof/>
      </w:rPr>
      <mc:AlternateContent>
        <mc:Choice Requires="wps">
          <w:drawing>
            <wp:anchor distT="0" distB="0" distL="114300" distR="114300" simplePos="0" relativeHeight="251659264" behindDoc="0" locked="0" layoutInCell="1" allowOverlap="1" wp14:anchorId="6F21786F" wp14:editId="721636A1">
              <wp:simplePos x="0" y="0"/>
              <wp:positionH relativeFrom="column">
                <wp:posOffset>5543550</wp:posOffset>
              </wp:positionH>
              <wp:positionV relativeFrom="paragraph">
                <wp:posOffset>571500</wp:posOffset>
              </wp:positionV>
              <wp:extent cx="1322070" cy="331470"/>
              <wp:effectExtent l="0" t="0" r="190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4E748" w14:textId="77777777" w:rsidR="00863EFE" w:rsidRPr="00745F51" w:rsidRDefault="00396186" w:rsidP="000B64D3">
                          <w:pPr>
                            <w:pStyle w:val="Header"/>
                            <w:jc w:val="right"/>
                            <w:rPr>
                              <w:rFonts w:cs="Arial"/>
                              <w:noProof/>
                              <w:color w:val="FFFFFF"/>
                              <w:sz w:val="16"/>
                              <w:szCs w:val="16"/>
                            </w:rPr>
                          </w:pPr>
                          <w:r w:rsidRPr="00745F51">
                            <w:rPr>
                              <w:rFonts w:cs="Arial"/>
                              <w:noProof/>
                              <w:color w:val="FFFFFF"/>
                              <w:sz w:val="16"/>
                              <w:szCs w:val="16"/>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1786F" id="_x0000_t202" coordsize="21600,21600" o:spt="202" path="m,l,21600r21600,l21600,xe">
              <v:stroke joinstyle="miter"/>
              <v:path gradientshapeok="t" o:connecttype="rect"/>
            </v:shapetype>
            <v:shape id="_x0000_s1030" type="#_x0000_t202" style="position:absolute;margin-left:436.5pt;margin-top:45pt;width:104.1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2a0wEAAJEDAAAOAAAAZHJzL2Uyb0RvYy54bWysU9uO0zAQfUfiHyy/06QtAhQ1XS27WoS0&#10;XKRlP8Bx7CQi8ZgZt0n5esZO04XlDfFiTTzjM+ecmeyupqEXR4PUgSvlepVLYZyGunNNKR+/3b16&#10;JwUF5WrVgzOlPBmSV/uXL3ajL8wGWuhrg4JBHBWjL2Ubgi+yjHRrBkUr8MZx0gIOKvAnNlmNamT0&#10;oc82ef4mGwFrj6ANEd/ezkm5T/jWGh2+WEsmiL6UzC2kE9NZxTPb71TRoPJtp8801D+wGFTnuOkF&#10;6lYFJQ7Y/QU1dBqBwIaVhiEDazttkgZWs86fqXlolTdJC5tD/mIT/T9Y/fn44L+iCNN7mHiASQT5&#10;e9DfSTi4aZVrzDUijK1RNTdeR8uy0VNxfhqtpoIiSDV+gpqHrA4BEtBkcYiusE7B6DyA08V0MwWh&#10;Y8vtZpO/5ZTm3Ha7fs1xbKGK5bVHCh8MDCIGpUQeakJXx3sKc+lSEps5uOv6Pg22d39cMGa8Sewj&#10;4Zl6mKqJq6OKCuoT60CY94T3moMW8KcUI+9IKenHQaGRov/o2Iu4UEuAS1AtgXKan5YySDGHN2Fe&#10;vIPHrmkZeXbbwTX7Zbsk5YnFmSfPPZlx3tG4WL9/p6qnP2n/CwAA//8DAFBLAwQUAAYACAAAACEA&#10;LdGskuAAAAALAQAADwAAAGRycy9kb3ducmV2LnhtbEyPQU/DMAyF70j8h8hI3FiygkZXmk4TghMS&#10;oisHjmnjtdUapzTZVv493glOtvWenr+Xb2Y3iBNOofekYblQIJAab3tqNXxWr3cpiBANWTN4Qg0/&#10;GGBTXF/lJrP+TCWedrEVHEIhMxq6GMdMytB06ExY+BGJtb2fnIl8Tq20kzlzuBtkotRKOtMTf+jM&#10;iM8dNofd0WnYflH50n+/1x/lvuyraq3obXXQ+vZm3j6BiDjHPzNc8BkdCmaq/ZFsEIOG9PGeu0QN&#10;a8XzYlDpMgFR8/aQJCCLXP7vUPwCAAD//wMAUEsBAi0AFAAGAAgAAAAhALaDOJL+AAAA4QEAABMA&#10;AAAAAAAAAAAAAAAAAAAAAFtDb250ZW50X1R5cGVzXS54bWxQSwECLQAUAAYACAAAACEAOP0h/9YA&#10;AACUAQAACwAAAAAAAAAAAAAAAAAvAQAAX3JlbHMvLnJlbHNQSwECLQAUAAYACAAAACEAF+IdmtMB&#10;AACRAwAADgAAAAAAAAAAAAAAAAAuAgAAZHJzL2Uyb0RvYy54bWxQSwECLQAUAAYACAAAACEALdGs&#10;kuAAAAALAQAADwAAAAAAAAAAAAAAAAAtBAAAZHJzL2Rvd25yZXYueG1sUEsFBgAAAAAEAAQA8wAA&#10;ADoFAAAAAA==&#10;" filled="f" stroked="f">
              <v:textbox inset="0,0,0,0">
                <w:txbxContent>
                  <w:p w14:paraId="2EE4E748" w14:textId="77777777" w:rsidR="000B64D3" w:rsidRPr="00745F51" w:rsidRDefault="00396186" w:rsidP="000B64D3">
                    <w:pPr>
                      <w:pStyle w:val="Header"/>
                      <w:jc w:val="right"/>
                      <w:rPr>
                        <w:rFonts w:cs="Arial"/>
                        <w:noProof/>
                        <w:color w:val="FFFFFF"/>
                        <w:sz w:val="16"/>
                        <w:szCs w:val="16"/>
                      </w:rPr>
                    </w:pPr>
                    <w:r w:rsidRPr="00745F51">
                      <w:rPr>
                        <w:rFonts w:cs="Arial"/>
                        <w:noProof/>
                        <w:color w:val="FFFFFF"/>
                        <w:sz w:val="16"/>
                        <w:szCs w:val="16"/>
                      </w:rPr>
                      <w:t>Month Year</w:t>
                    </w:r>
                  </w:p>
                </w:txbxContent>
              </v:textbox>
            </v:shape>
          </w:pict>
        </mc:Fallback>
      </mc:AlternateContent>
    </w:r>
  </w:p>
  <w:p w14:paraId="187426C5" w14:textId="77777777" w:rsidR="00863EFE" w:rsidRPr="000B64D3" w:rsidRDefault="00863EFE" w:rsidP="000B6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5407"/>
    <w:multiLevelType w:val="hybridMultilevel"/>
    <w:tmpl w:val="A15E2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6E016A"/>
    <w:multiLevelType w:val="hybridMultilevel"/>
    <w:tmpl w:val="F5DED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200731"/>
    <w:multiLevelType w:val="hybridMultilevel"/>
    <w:tmpl w:val="480EC08E"/>
    <w:lvl w:ilvl="0" w:tplc="3CD660EE">
      <w:numFmt w:val="bullet"/>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3185DCF"/>
    <w:multiLevelType w:val="hybridMultilevel"/>
    <w:tmpl w:val="16CABDF6"/>
    <w:lvl w:ilvl="0" w:tplc="3A1A624E">
      <w:start w:val="1"/>
      <w:numFmt w:val="bullet"/>
      <w:pStyle w:val="CBAchartbullets"/>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66186D7C"/>
    <w:multiLevelType w:val="hybridMultilevel"/>
    <w:tmpl w:val="895E4270"/>
    <w:lvl w:ilvl="0" w:tplc="280EF866">
      <w:numFmt w:val="bullet"/>
      <w:pStyle w:val="CBAbullets"/>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1CF557B"/>
    <w:multiLevelType w:val="hybridMultilevel"/>
    <w:tmpl w:val="3CD4E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7F952CF"/>
    <w:multiLevelType w:val="hybridMultilevel"/>
    <w:tmpl w:val="2BB2C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73099083">
    <w:abstractNumId w:val="5"/>
  </w:num>
  <w:num w:numId="2" w16cid:durableId="366295417">
    <w:abstractNumId w:val="4"/>
  </w:num>
  <w:num w:numId="3" w16cid:durableId="1950889460">
    <w:abstractNumId w:val="2"/>
  </w:num>
  <w:num w:numId="4" w16cid:durableId="1236626063">
    <w:abstractNumId w:val="1"/>
  </w:num>
  <w:num w:numId="5" w16cid:durableId="1579748672">
    <w:abstractNumId w:val="3"/>
  </w:num>
  <w:num w:numId="6" w16cid:durableId="33700388">
    <w:abstractNumId w:val="0"/>
  </w:num>
  <w:num w:numId="7" w16cid:durableId="23068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7C"/>
    <w:rsid w:val="00010C2C"/>
    <w:rsid w:val="000116EC"/>
    <w:rsid w:val="000217BF"/>
    <w:rsid w:val="00026F47"/>
    <w:rsid w:val="00080F28"/>
    <w:rsid w:val="00081017"/>
    <w:rsid w:val="000935B8"/>
    <w:rsid w:val="000E556A"/>
    <w:rsid w:val="000F349B"/>
    <w:rsid w:val="001179F7"/>
    <w:rsid w:val="001202AF"/>
    <w:rsid w:val="00121E26"/>
    <w:rsid w:val="001438A5"/>
    <w:rsid w:val="00177144"/>
    <w:rsid w:val="00190E70"/>
    <w:rsid w:val="00195E47"/>
    <w:rsid w:val="00197FF8"/>
    <w:rsid w:val="001F4BB3"/>
    <w:rsid w:val="0021094D"/>
    <w:rsid w:val="00212CFF"/>
    <w:rsid w:val="00230077"/>
    <w:rsid w:val="00270274"/>
    <w:rsid w:val="002715BD"/>
    <w:rsid w:val="002B677A"/>
    <w:rsid w:val="002D34F0"/>
    <w:rsid w:val="002D6EC9"/>
    <w:rsid w:val="002F01D8"/>
    <w:rsid w:val="0035129A"/>
    <w:rsid w:val="003959CF"/>
    <w:rsid w:val="00396186"/>
    <w:rsid w:val="003D139A"/>
    <w:rsid w:val="00402E7B"/>
    <w:rsid w:val="004240A6"/>
    <w:rsid w:val="00447EEF"/>
    <w:rsid w:val="00455981"/>
    <w:rsid w:val="004721A3"/>
    <w:rsid w:val="00491507"/>
    <w:rsid w:val="00497505"/>
    <w:rsid w:val="004E788B"/>
    <w:rsid w:val="004F0CBA"/>
    <w:rsid w:val="004F294B"/>
    <w:rsid w:val="004F41EF"/>
    <w:rsid w:val="004F666D"/>
    <w:rsid w:val="0050496B"/>
    <w:rsid w:val="005069EB"/>
    <w:rsid w:val="005141D2"/>
    <w:rsid w:val="00573D66"/>
    <w:rsid w:val="00592D0A"/>
    <w:rsid w:val="005D0729"/>
    <w:rsid w:val="005F6EB8"/>
    <w:rsid w:val="006157BB"/>
    <w:rsid w:val="0067532D"/>
    <w:rsid w:val="00680988"/>
    <w:rsid w:val="0068684C"/>
    <w:rsid w:val="006973EC"/>
    <w:rsid w:val="00703B9B"/>
    <w:rsid w:val="00742901"/>
    <w:rsid w:val="0077714D"/>
    <w:rsid w:val="007804DE"/>
    <w:rsid w:val="00785467"/>
    <w:rsid w:val="007E1348"/>
    <w:rsid w:val="007F7AD6"/>
    <w:rsid w:val="0082736A"/>
    <w:rsid w:val="00830FF7"/>
    <w:rsid w:val="0084632C"/>
    <w:rsid w:val="00863EFE"/>
    <w:rsid w:val="00884A30"/>
    <w:rsid w:val="008C04DC"/>
    <w:rsid w:val="008D1471"/>
    <w:rsid w:val="008E328C"/>
    <w:rsid w:val="008F4394"/>
    <w:rsid w:val="00917BB9"/>
    <w:rsid w:val="00932D7C"/>
    <w:rsid w:val="00950125"/>
    <w:rsid w:val="009672A3"/>
    <w:rsid w:val="009A1BED"/>
    <w:rsid w:val="009D7B4D"/>
    <w:rsid w:val="00A00959"/>
    <w:rsid w:val="00A334DB"/>
    <w:rsid w:val="00A562D9"/>
    <w:rsid w:val="00A56777"/>
    <w:rsid w:val="00AC28AA"/>
    <w:rsid w:val="00AD05B5"/>
    <w:rsid w:val="00AD34AB"/>
    <w:rsid w:val="00B0690E"/>
    <w:rsid w:val="00B425D7"/>
    <w:rsid w:val="00B547D0"/>
    <w:rsid w:val="00B56BBE"/>
    <w:rsid w:val="00B82A05"/>
    <w:rsid w:val="00B933B7"/>
    <w:rsid w:val="00BC128D"/>
    <w:rsid w:val="00BC3D91"/>
    <w:rsid w:val="00BC708F"/>
    <w:rsid w:val="00BF03BA"/>
    <w:rsid w:val="00BF08BC"/>
    <w:rsid w:val="00C0445D"/>
    <w:rsid w:val="00C47334"/>
    <w:rsid w:val="00C57BEB"/>
    <w:rsid w:val="00C6044E"/>
    <w:rsid w:val="00C668C9"/>
    <w:rsid w:val="00C7758E"/>
    <w:rsid w:val="00CB0938"/>
    <w:rsid w:val="00CC1731"/>
    <w:rsid w:val="00CD2F1E"/>
    <w:rsid w:val="00CD7F78"/>
    <w:rsid w:val="00CF187E"/>
    <w:rsid w:val="00D22E17"/>
    <w:rsid w:val="00D501EF"/>
    <w:rsid w:val="00D744E1"/>
    <w:rsid w:val="00D9655C"/>
    <w:rsid w:val="00DA3464"/>
    <w:rsid w:val="00DB2AC3"/>
    <w:rsid w:val="00E1183E"/>
    <w:rsid w:val="00E137F7"/>
    <w:rsid w:val="00E250E9"/>
    <w:rsid w:val="00E73624"/>
    <w:rsid w:val="00ED48D8"/>
    <w:rsid w:val="00ED610D"/>
    <w:rsid w:val="00EF580A"/>
    <w:rsid w:val="00F13C8F"/>
    <w:rsid w:val="00F31861"/>
    <w:rsid w:val="00F64767"/>
    <w:rsid w:val="00F91377"/>
    <w:rsid w:val="00FE624C"/>
    <w:rsid w:val="00FE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B52C8"/>
  <w14:defaultImageDpi w14:val="330"/>
  <w15:chartTrackingRefBased/>
  <w15:docId w15:val="{387018C1-7471-418D-B4A9-724D233A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5E47"/>
    <w:rPr>
      <w:rFonts w:eastAsiaTheme="minorEastAsia"/>
      <w:sz w:val="22"/>
      <w:szCs w:val="22"/>
      <w:lang w:eastAsia="zh-CN"/>
    </w:rPr>
  </w:style>
  <w:style w:type="character" w:customStyle="1" w:styleId="NoSpacingChar">
    <w:name w:val="No Spacing Char"/>
    <w:basedOn w:val="DefaultParagraphFont"/>
    <w:link w:val="NoSpacing"/>
    <w:uiPriority w:val="1"/>
    <w:rsid w:val="00195E47"/>
    <w:rPr>
      <w:rFonts w:eastAsiaTheme="minorEastAsia"/>
      <w:sz w:val="22"/>
      <w:szCs w:val="22"/>
      <w:lang w:eastAsia="zh-CN"/>
    </w:rPr>
  </w:style>
  <w:style w:type="paragraph" w:styleId="Header">
    <w:name w:val="header"/>
    <w:basedOn w:val="Normal"/>
    <w:link w:val="HeaderChar"/>
    <w:unhideWhenUsed/>
    <w:rsid w:val="007804DE"/>
    <w:pPr>
      <w:tabs>
        <w:tab w:val="center" w:pos="4680"/>
        <w:tab w:val="right" w:pos="9360"/>
      </w:tabs>
    </w:pPr>
  </w:style>
  <w:style w:type="character" w:customStyle="1" w:styleId="HeaderChar">
    <w:name w:val="Header Char"/>
    <w:basedOn w:val="DefaultParagraphFont"/>
    <w:link w:val="Header"/>
    <w:uiPriority w:val="99"/>
    <w:rsid w:val="007804DE"/>
  </w:style>
  <w:style w:type="paragraph" w:styleId="Footer">
    <w:name w:val="footer"/>
    <w:basedOn w:val="Normal"/>
    <w:link w:val="FooterChar"/>
    <w:unhideWhenUsed/>
    <w:rsid w:val="007804DE"/>
    <w:pPr>
      <w:tabs>
        <w:tab w:val="center" w:pos="4680"/>
        <w:tab w:val="right" w:pos="9360"/>
      </w:tabs>
    </w:pPr>
  </w:style>
  <w:style w:type="character" w:customStyle="1" w:styleId="FooterChar">
    <w:name w:val="Footer Char"/>
    <w:basedOn w:val="DefaultParagraphFont"/>
    <w:link w:val="Footer"/>
    <w:uiPriority w:val="99"/>
    <w:rsid w:val="007804DE"/>
  </w:style>
  <w:style w:type="character" w:styleId="PageNumber">
    <w:name w:val="page number"/>
    <w:basedOn w:val="DefaultParagraphFont"/>
    <w:uiPriority w:val="99"/>
    <w:semiHidden/>
    <w:unhideWhenUsed/>
    <w:rsid w:val="00B56BBE"/>
  </w:style>
  <w:style w:type="paragraph" w:styleId="ListParagraph">
    <w:name w:val="List Paragraph"/>
    <w:basedOn w:val="Normal"/>
    <w:link w:val="ListParagraphChar"/>
    <w:uiPriority w:val="34"/>
    <w:qFormat/>
    <w:rsid w:val="00FE7591"/>
    <w:pPr>
      <w:ind w:left="720"/>
      <w:contextualSpacing/>
    </w:pPr>
  </w:style>
  <w:style w:type="paragraph" w:customStyle="1" w:styleId="CBABodyText">
    <w:name w:val="_CBA Body Text"/>
    <w:basedOn w:val="Normal"/>
    <w:qFormat/>
    <w:rsid w:val="00B0690E"/>
    <w:pPr>
      <w:spacing w:line="300" w:lineRule="auto"/>
    </w:pPr>
    <w:rPr>
      <w:rFonts w:ascii="Arial" w:eastAsia="Times New Roman" w:hAnsi="Arial" w:cs="Arial"/>
      <w:color w:val="000000"/>
      <w:sz w:val="22"/>
      <w:szCs w:val="28"/>
      <w:lang w:val="en-CA" w:eastAsia="en-CA"/>
    </w:rPr>
  </w:style>
  <w:style w:type="character" w:styleId="Hyperlink">
    <w:name w:val="Hyperlink"/>
    <w:semiHidden/>
    <w:rsid w:val="00B0690E"/>
    <w:rPr>
      <w:color w:val="0000FF"/>
      <w:u w:val="single"/>
    </w:rPr>
  </w:style>
  <w:style w:type="table" w:styleId="TableGrid">
    <w:name w:val="Table Grid"/>
    <w:basedOn w:val="TableNormal"/>
    <w:rsid w:val="00B0690E"/>
    <w:rPr>
      <w:rFonts w:ascii="Times New Roman" w:eastAsia="Times New Roman" w:hAnsi="Times New Roman"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116EC"/>
    <w:rPr>
      <w:sz w:val="20"/>
      <w:szCs w:val="20"/>
    </w:rPr>
  </w:style>
  <w:style w:type="character" w:customStyle="1" w:styleId="FootnoteTextChar">
    <w:name w:val="Footnote Text Char"/>
    <w:basedOn w:val="DefaultParagraphFont"/>
    <w:link w:val="FootnoteText"/>
    <w:uiPriority w:val="99"/>
    <w:semiHidden/>
    <w:rsid w:val="000116EC"/>
    <w:rPr>
      <w:sz w:val="20"/>
      <w:szCs w:val="20"/>
    </w:rPr>
  </w:style>
  <w:style w:type="character" w:styleId="FootnoteReference">
    <w:name w:val="footnote reference"/>
    <w:basedOn w:val="DefaultParagraphFont"/>
    <w:semiHidden/>
    <w:unhideWhenUsed/>
    <w:rsid w:val="000116EC"/>
    <w:rPr>
      <w:vertAlign w:val="superscript"/>
    </w:rPr>
  </w:style>
  <w:style w:type="character" w:styleId="CommentReference">
    <w:name w:val="annotation reference"/>
    <w:basedOn w:val="DefaultParagraphFont"/>
    <w:uiPriority w:val="99"/>
    <w:semiHidden/>
    <w:unhideWhenUsed/>
    <w:rsid w:val="002D6EC9"/>
    <w:rPr>
      <w:sz w:val="16"/>
      <w:szCs w:val="16"/>
    </w:rPr>
  </w:style>
  <w:style w:type="paragraph" w:styleId="CommentText">
    <w:name w:val="annotation text"/>
    <w:basedOn w:val="Normal"/>
    <w:link w:val="CommentTextChar"/>
    <w:uiPriority w:val="99"/>
    <w:semiHidden/>
    <w:unhideWhenUsed/>
    <w:rsid w:val="002D6EC9"/>
    <w:rPr>
      <w:sz w:val="20"/>
      <w:szCs w:val="20"/>
    </w:rPr>
  </w:style>
  <w:style w:type="character" w:customStyle="1" w:styleId="CommentTextChar">
    <w:name w:val="Comment Text Char"/>
    <w:basedOn w:val="DefaultParagraphFont"/>
    <w:link w:val="CommentText"/>
    <w:uiPriority w:val="99"/>
    <w:semiHidden/>
    <w:rsid w:val="002D6EC9"/>
    <w:rPr>
      <w:sz w:val="20"/>
      <w:szCs w:val="20"/>
    </w:rPr>
  </w:style>
  <w:style w:type="paragraph" w:styleId="CommentSubject">
    <w:name w:val="annotation subject"/>
    <w:basedOn w:val="CommentText"/>
    <w:next w:val="CommentText"/>
    <w:link w:val="CommentSubjectChar"/>
    <w:uiPriority w:val="99"/>
    <w:semiHidden/>
    <w:unhideWhenUsed/>
    <w:rsid w:val="002D6EC9"/>
    <w:rPr>
      <w:b/>
      <w:bCs/>
    </w:rPr>
  </w:style>
  <w:style w:type="character" w:customStyle="1" w:styleId="CommentSubjectChar">
    <w:name w:val="Comment Subject Char"/>
    <w:basedOn w:val="CommentTextChar"/>
    <w:link w:val="CommentSubject"/>
    <w:uiPriority w:val="99"/>
    <w:semiHidden/>
    <w:rsid w:val="002D6EC9"/>
    <w:rPr>
      <w:b/>
      <w:bCs/>
      <w:sz w:val="20"/>
      <w:szCs w:val="20"/>
    </w:rPr>
  </w:style>
  <w:style w:type="paragraph" w:styleId="BalloonText">
    <w:name w:val="Balloon Text"/>
    <w:basedOn w:val="Normal"/>
    <w:link w:val="BalloonTextChar"/>
    <w:uiPriority w:val="99"/>
    <w:semiHidden/>
    <w:unhideWhenUsed/>
    <w:rsid w:val="002D6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EC9"/>
    <w:rPr>
      <w:rFonts w:ascii="Segoe UI" w:hAnsi="Segoe UI" w:cs="Segoe UI"/>
      <w:sz w:val="18"/>
      <w:szCs w:val="18"/>
    </w:rPr>
  </w:style>
  <w:style w:type="paragraph" w:customStyle="1" w:styleId="CBATitle">
    <w:name w:val="CBA Title"/>
    <w:basedOn w:val="Normal"/>
    <w:link w:val="CBATitleChar"/>
    <w:qFormat/>
    <w:rsid w:val="00CB0938"/>
    <w:rPr>
      <w:rFonts w:ascii="Arial" w:hAnsi="Arial" w:cs="Arial"/>
      <w:b/>
      <w:color w:val="FFFFFF" w:themeColor="background1"/>
      <w:sz w:val="80"/>
      <w:szCs w:val="80"/>
      <w:lang w:val="en-CA"/>
    </w:rPr>
  </w:style>
  <w:style w:type="paragraph" w:customStyle="1" w:styleId="CBAPreparedby">
    <w:name w:val="CBA Prepared by"/>
    <w:basedOn w:val="Normal"/>
    <w:link w:val="CBAPreparedbyChar"/>
    <w:qFormat/>
    <w:rsid w:val="00CB0938"/>
    <w:pPr>
      <w:jc w:val="right"/>
    </w:pPr>
    <w:rPr>
      <w:rFonts w:ascii="Arial" w:hAnsi="Arial" w:cs="Arial"/>
      <w:color w:val="0071B9"/>
      <w:sz w:val="28"/>
      <w:szCs w:val="28"/>
      <w:lang w:val="en-CA"/>
    </w:rPr>
  </w:style>
  <w:style w:type="character" w:customStyle="1" w:styleId="CBATitleChar">
    <w:name w:val="CBA Title Char"/>
    <w:basedOn w:val="DefaultParagraphFont"/>
    <w:link w:val="CBATitle"/>
    <w:rsid w:val="00CB0938"/>
    <w:rPr>
      <w:rFonts w:ascii="Arial" w:hAnsi="Arial" w:cs="Arial"/>
      <w:b/>
      <w:color w:val="FFFFFF" w:themeColor="background1"/>
      <w:sz w:val="80"/>
      <w:szCs w:val="80"/>
      <w:lang w:val="en-CA"/>
    </w:rPr>
  </w:style>
  <w:style w:type="paragraph" w:customStyle="1" w:styleId="CBAHeader">
    <w:name w:val="CBA Header"/>
    <w:basedOn w:val="Normal"/>
    <w:link w:val="CBAHeaderChar"/>
    <w:qFormat/>
    <w:rsid w:val="00CB0938"/>
    <w:pPr>
      <w:widowControl w:val="0"/>
      <w:autoSpaceDE w:val="0"/>
      <w:autoSpaceDN w:val="0"/>
      <w:adjustRightInd w:val="0"/>
      <w:spacing w:after="240"/>
    </w:pPr>
    <w:rPr>
      <w:rFonts w:ascii="Arial" w:hAnsi="Arial" w:cs="Arial"/>
      <w:b/>
      <w:bCs/>
      <w:noProof/>
      <w:color w:val="4C4C4C"/>
      <w:sz w:val="42"/>
      <w:szCs w:val="42"/>
      <w:lang w:val="en-CA" w:eastAsia="en-CA"/>
    </w:rPr>
  </w:style>
  <w:style w:type="character" w:customStyle="1" w:styleId="CBAPreparedbyChar">
    <w:name w:val="CBA Prepared by Char"/>
    <w:basedOn w:val="DefaultParagraphFont"/>
    <w:link w:val="CBAPreparedby"/>
    <w:rsid w:val="00CB0938"/>
    <w:rPr>
      <w:rFonts w:ascii="Arial" w:hAnsi="Arial" w:cs="Arial"/>
      <w:color w:val="0071B9"/>
      <w:sz w:val="28"/>
      <w:szCs w:val="28"/>
      <w:lang w:val="en-CA"/>
    </w:rPr>
  </w:style>
  <w:style w:type="paragraph" w:customStyle="1" w:styleId="CBASubject">
    <w:name w:val="CBA Subject"/>
    <w:basedOn w:val="Normal"/>
    <w:link w:val="CBASubjectChar"/>
    <w:qFormat/>
    <w:rsid w:val="00CB0938"/>
    <w:pPr>
      <w:spacing w:before="120"/>
      <w:jc w:val="center"/>
    </w:pPr>
    <w:rPr>
      <w:rFonts w:ascii="Arial" w:hAnsi="Arial" w:cs="Arial"/>
      <w:b/>
      <w:color w:val="FFFFFF" w:themeColor="background1"/>
      <w:sz w:val="28"/>
      <w:szCs w:val="28"/>
      <w:lang w:val="en-CA"/>
    </w:rPr>
  </w:style>
  <w:style w:type="character" w:customStyle="1" w:styleId="CBAHeaderChar">
    <w:name w:val="CBA Header Char"/>
    <w:basedOn w:val="DefaultParagraphFont"/>
    <w:link w:val="CBAHeader"/>
    <w:rsid w:val="00CB0938"/>
    <w:rPr>
      <w:rFonts w:ascii="Arial" w:hAnsi="Arial" w:cs="Arial"/>
      <w:b/>
      <w:bCs/>
      <w:noProof/>
      <w:color w:val="4C4C4C"/>
      <w:sz w:val="42"/>
      <w:szCs w:val="42"/>
      <w:lang w:val="en-CA" w:eastAsia="en-CA"/>
    </w:rPr>
  </w:style>
  <w:style w:type="paragraph" w:customStyle="1" w:styleId="CBAbody">
    <w:name w:val="CBA body"/>
    <w:basedOn w:val="Normal"/>
    <w:link w:val="CBAbodyChar"/>
    <w:qFormat/>
    <w:rsid w:val="00CB0938"/>
    <w:pPr>
      <w:widowControl w:val="0"/>
      <w:autoSpaceDE w:val="0"/>
      <w:autoSpaceDN w:val="0"/>
      <w:adjustRightInd w:val="0"/>
      <w:spacing w:line="360" w:lineRule="auto"/>
    </w:pPr>
    <w:rPr>
      <w:rFonts w:ascii="Arial" w:hAnsi="Arial" w:cs="Arial"/>
      <w:color w:val="595959" w:themeColor="text1" w:themeTint="A6"/>
      <w:sz w:val="20"/>
      <w:szCs w:val="20"/>
    </w:rPr>
  </w:style>
  <w:style w:type="character" w:customStyle="1" w:styleId="CBASubjectChar">
    <w:name w:val="CBA Subject Char"/>
    <w:basedOn w:val="DefaultParagraphFont"/>
    <w:link w:val="CBASubject"/>
    <w:rsid w:val="00CB0938"/>
    <w:rPr>
      <w:rFonts w:ascii="Arial" w:hAnsi="Arial" w:cs="Arial"/>
      <w:b/>
      <w:color w:val="FFFFFF" w:themeColor="background1"/>
      <w:sz w:val="28"/>
      <w:szCs w:val="28"/>
      <w:lang w:val="en-CA"/>
    </w:rPr>
  </w:style>
  <w:style w:type="paragraph" w:customStyle="1" w:styleId="CBAbullets">
    <w:name w:val="CBA bullets"/>
    <w:basedOn w:val="ListParagraph"/>
    <w:link w:val="CBAbulletsChar"/>
    <w:qFormat/>
    <w:rsid w:val="00CB0938"/>
    <w:pPr>
      <w:widowControl w:val="0"/>
      <w:numPr>
        <w:numId w:val="2"/>
      </w:numPr>
      <w:autoSpaceDE w:val="0"/>
      <w:autoSpaceDN w:val="0"/>
      <w:adjustRightInd w:val="0"/>
      <w:spacing w:line="360" w:lineRule="auto"/>
    </w:pPr>
    <w:rPr>
      <w:rFonts w:ascii="Arial" w:hAnsi="Arial" w:cs="Arial"/>
      <w:color w:val="595959" w:themeColor="text1" w:themeTint="A6"/>
      <w:sz w:val="20"/>
      <w:szCs w:val="20"/>
    </w:rPr>
  </w:style>
  <w:style w:type="character" w:customStyle="1" w:styleId="CBAbodyChar">
    <w:name w:val="CBA body Char"/>
    <w:basedOn w:val="DefaultParagraphFont"/>
    <w:link w:val="CBAbody"/>
    <w:rsid w:val="00CB0938"/>
    <w:rPr>
      <w:rFonts w:ascii="Arial" w:hAnsi="Arial" w:cs="Arial"/>
      <w:color w:val="595959" w:themeColor="text1" w:themeTint="A6"/>
      <w:sz w:val="20"/>
      <w:szCs w:val="20"/>
    </w:rPr>
  </w:style>
  <w:style w:type="table" w:customStyle="1" w:styleId="CBATable">
    <w:name w:val="CBA Table"/>
    <w:basedOn w:val="TableNormal"/>
    <w:uiPriority w:val="99"/>
    <w:rsid w:val="00026F47"/>
    <w:rPr>
      <w:rFonts w:ascii="Arial" w:hAnsi="Arial"/>
      <w:color w:val="595959"/>
      <w:sz w:val="20"/>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CellMar>
        <w:top w:w="142" w:type="dxa"/>
        <w:left w:w="142" w:type="dxa"/>
        <w:bottom w:w="142" w:type="dxa"/>
        <w:right w:w="142" w:type="dxa"/>
      </w:tblCellMar>
    </w:tblPr>
    <w:tcPr>
      <w:shd w:val="clear" w:color="auto" w:fill="FFFFFF" w:themeFill="background1"/>
    </w:tcPr>
    <w:tblStylePr w:type="firstRow">
      <w:pPr>
        <w:jc w:val="center"/>
      </w:pPr>
      <w:rPr>
        <w:b/>
        <w:color w:val="FFFFFF" w:themeColor="background1"/>
        <w:sz w:val="28"/>
      </w:rPr>
      <w:tblPr>
        <w:tblCellMar>
          <w:top w:w="170" w:type="dxa"/>
          <w:left w:w="142" w:type="dxa"/>
          <w:bottom w:w="170" w:type="dxa"/>
          <w:right w:w="142" w:type="dxa"/>
        </w:tblCellMar>
      </w:tblPr>
      <w:tcPr>
        <w:tcBorders>
          <w:top w:val="single" w:sz="12" w:space="0" w:color="595959"/>
          <w:left w:val="single" w:sz="12" w:space="0" w:color="595959"/>
          <w:bottom w:val="single" w:sz="12" w:space="0" w:color="595959"/>
          <w:right w:val="single" w:sz="12" w:space="0" w:color="595959"/>
          <w:insideH w:val="nil"/>
          <w:insideV w:val="nil"/>
        </w:tcBorders>
        <w:shd w:val="clear" w:color="auto" w:fill="0070C0"/>
      </w:tcPr>
    </w:tblStylePr>
  </w:style>
  <w:style w:type="character" w:customStyle="1" w:styleId="ListParagraphChar">
    <w:name w:val="List Paragraph Char"/>
    <w:basedOn w:val="DefaultParagraphFont"/>
    <w:link w:val="ListParagraph"/>
    <w:uiPriority w:val="34"/>
    <w:rsid w:val="00CB0938"/>
  </w:style>
  <w:style w:type="character" w:customStyle="1" w:styleId="CBAbulletsChar">
    <w:name w:val="CBA bullets Char"/>
    <w:basedOn w:val="ListParagraphChar"/>
    <w:link w:val="CBAbullets"/>
    <w:rsid w:val="00CB0938"/>
    <w:rPr>
      <w:rFonts w:ascii="Arial" w:hAnsi="Arial" w:cs="Arial"/>
      <w:color w:val="595959" w:themeColor="text1" w:themeTint="A6"/>
      <w:sz w:val="20"/>
      <w:szCs w:val="20"/>
    </w:rPr>
  </w:style>
  <w:style w:type="paragraph" w:customStyle="1" w:styleId="CBADate">
    <w:name w:val="CBA Date"/>
    <w:basedOn w:val="Normal"/>
    <w:link w:val="CBADateChar"/>
    <w:qFormat/>
    <w:rsid w:val="00010C2C"/>
    <w:pPr>
      <w:spacing w:before="120"/>
      <w:jc w:val="center"/>
    </w:pPr>
    <w:rPr>
      <w:rFonts w:ascii="Arial" w:hAnsi="Arial" w:cs="Arial"/>
      <w:color w:val="FFFFFF" w:themeColor="background1"/>
      <w:sz w:val="28"/>
      <w:szCs w:val="28"/>
      <w:lang w:val="en-CA"/>
    </w:rPr>
  </w:style>
  <w:style w:type="paragraph" w:customStyle="1" w:styleId="CBAPreparedBy0">
    <w:name w:val="CBA Prepared By"/>
    <w:basedOn w:val="CBAPreparedby"/>
    <w:link w:val="CBAPreparedByChar0"/>
    <w:qFormat/>
    <w:rsid w:val="00010C2C"/>
  </w:style>
  <w:style w:type="character" w:customStyle="1" w:styleId="CBADateChar">
    <w:name w:val="CBA Date Char"/>
    <w:basedOn w:val="DefaultParagraphFont"/>
    <w:link w:val="CBADate"/>
    <w:rsid w:val="00010C2C"/>
    <w:rPr>
      <w:rFonts w:ascii="Arial" w:hAnsi="Arial" w:cs="Arial"/>
      <w:color w:val="FFFFFF" w:themeColor="background1"/>
      <w:sz w:val="28"/>
      <w:szCs w:val="28"/>
      <w:lang w:val="en-CA"/>
    </w:rPr>
  </w:style>
  <w:style w:type="paragraph" w:customStyle="1" w:styleId="CBASubheader">
    <w:name w:val="CBA Subheader"/>
    <w:basedOn w:val="CBAHeader"/>
    <w:link w:val="CBASubheaderChar"/>
    <w:qFormat/>
    <w:rsid w:val="00BF08BC"/>
    <w:rPr>
      <w:sz w:val="32"/>
      <w:szCs w:val="32"/>
    </w:rPr>
  </w:style>
  <w:style w:type="character" w:customStyle="1" w:styleId="CBAPreparedByChar0">
    <w:name w:val="CBA Prepared By Char"/>
    <w:basedOn w:val="CBAPreparedbyChar"/>
    <w:link w:val="CBAPreparedBy0"/>
    <w:rsid w:val="00010C2C"/>
    <w:rPr>
      <w:rFonts w:ascii="Arial" w:hAnsi="Arial" w:cs="Arial"/>
      <w:color w:val="0071B9"/>
      <w:sz w:val="28"/>
      <w:szCs w:val="28"/>
      <w:lang w:val="en-CA"/>
    </w:rPr>
  </w:style>
  <w:style w:type="paragraph" w:customStyle="1" w:styleId="CBAchartbullets">
    <w:name w:val="CBA chart bullets"/>
    <w:basedOn w:val="ListParagraph"/>
    <w:link w:val="CBAchartbulletsChar"/>
    <w:qFormat/>
    <w:rsid w:val="00BF08BC"/>
    <w:pPr>
      <w:widowControl w:val="0"/>
      <w:numPr>
        <w:numId w:val="5"/>
      </w:numPr>
      <w:autoSpaceDE w:val="0"/>
      <w:autoSpaceDN w:val="0"/>
      <w:adjustRightInd w:val="0"/>
      <w:spacing w:line="360" w:lineRule="auto"/>
      <w:ind w:left="213" w:hanging="213"/>
    </w:pPr>
    <w:rPr>
      <w:rFonts w:ascii="Arial" w:hAnsi="Arial" w:cs="Arial"/>
      <w:bCs/>
      <w:color w:val="595959" w:themeColor="text1" w:themeTint="A6"/>
      <w:sz w:val="20"/>
    </w:rPr>
  </w:style>
  <w:style w:type="character" w:customStyle="1" w:styleId="CBASubheaderChar">
    <w:name w:val="CBA Subheader Char"/>
    <w:basedOn w:val="CBAHeaderChar"/>
    <w:link w:val="CBASubheader"/>
    <w:rsid w:val="00BF08BC"/>
    <w:rPr>
      <w:rFonts w:ascii="Arial" w:hAnsi="Arial" w:cs="Arial"/>
      <w:b/>
      <w:bCs/>
      <w:noProof/>
      <w:color w:val="4C4C4C"/>
      <w:sz w:val="32"/>
      <w:szCs w:val="32"/>
      <w:lang w:val="en-CA" w:eastAsia="en-CA"/>
    </w:rPr>
  </w:style>
  <w:style w:type="paragraph" w:customStyle="1" w:styleId="CBAchartparagraph">
    <w:name w:val="CBA chart paragraph"/>
    <w:basedOn w:val="Normal"/>
    <w:link w:val="CBAchartparagraphChar"/>
    <w:qFormat/>
    <w:rsid w:val="00BF08BC"/>
    <w:pPr>
      <w:widowControl w:val="0"/>
      <w:autoSpaceDE w:val="0"/>
      <w:autoSpaceDN w:val="0"/>
      <w:adjustRightInd w:val="0"/>
      <w:spacing w:line="360" w:lineRule="auto"/>
    </w:pPr>
    <w:rPr>
      <w:rFonts w:ascii="Arial" w:hAnsi="Arial" w:cs="Arial"/>
      <w:color w:val="595959" w:themeColor="text1" w:themeTint="A6"/>
      <w:sz w:val="20"/>
    </w:rPr>
  </w:style>
  <w:style w:type="character" w:customStyle="1" w:styleId="CBAchartbulletsChar">
    <w:name w:val="CBA chart bullets Char"/>
    <w:basedOn w:val="ListParagraphChar"/>
    <w:link w:val="CBAchartbullets"/>
    <w:rsid w:val="00BF08BC"/>
    <w:rPr>
      <w:rFonts w:ascii="Arial" w:hAnsi="Arial" w:cs="Arial"/>
      <w:bCs/>
      <w:color w:val="595959" w:themeColor="text1" w:themeTint="A6"/>
      <w:sz w:val="20"/>
    </w:rPr>
  </w:style>
  <w:style w:type="character" w:customStyle="1" w:styleId="CBAchartparagraphChar">
    <w:name w:val="CBA chart paragraph Char"/>
    <w:basedOn w:val="DefaultParagraphFont"/>
    <w:link w:val="CBAchartparagraph"/>
    <w:rsid w:val="00BF08BC"/>
    <w:rPr>
      <w:rFonts w:ascii="Arial" w:hAnsi="Arial" w:cs="Arial"/>
      <w:color w:val="595959" w:themeColor="text1" w:themeTint="A6"/>
      <w:sz w:val="20"/>
    </w:rPr>
  </w:style>
  <w:style w:type="paragraph" w:customStyle="1" w:styleId="CBAlink">
    <w:name w:val="CBA link"/>
    <w:basedOn w:val="CBAbody"/>
    <w:link w:val="CBAlinkChar"/>
    <w:qFormat/>
    <w:rsid w:val="00230077"/>
    <w:rPr>
      <w:color w:val="0071B9"/>
      <w:u w:val="single"/>
    </w:rPr>
  </w:style>
  <w:style w:type="character" w:customStyle="1" w:styleId="CBAlinkChar">
    <w:name w:val="CBA link Char"/>
    <w:basedOn w:val="CBAbodyChar"/>
    <w:link w:val="CBAlink"/>
    <w:rsid w:val="00230077"/>
    <w:rPr>
      <w:rFonts w:ascii="Arial" w:hAnsi="Arial" w:cs="Arial"/>
      <w:color w:val="0071B9"/>
      <w:sz w:val="20"/>
      <w:szCs w:val="20"/>
      <w:u w:val="single"/>
    </w:rPr>
  </w:style>
  <w:style w:type="paragraph" w:customStyle="1" w:styleId="CBABodyText0">
    <w:name w:val="CBA Body Text"/>
    <w:basedOn w:val="Normal"/>
    <w:link w:val="CBABodyTextChar"/>
    <w:rsid w:val="00932D7C"/>
    <w:rPr>
      <w:rFonts w:ascii="Arial" w:eastAsia="Times New Roman" w:hAnsi="Arial" w:cs="Times New Roman"/>
      <w:sz w:val="20"/>
      <w:szCs w:val="28"/>
      <w:lang w:val="en-CA" w:eastAsia="en-CA"/>
    </w:rPr>
  </w:style>
  <w:style w:type="character" w:customStyle="1" w:styleId="CBABodyTextChar">
    <w:name w:val="CBA Body Text Char"/>
    <w:basedOn w:val="DefaultParagraphFont"/>
    <w:link w:val="CBABodyText0"/>
    <w:rsid w:val="00932D7C"/>
    <w:rPr>
      <w:rFonts w:ascii="Arial" w:eastAsia="Times New Roman" w:hAnsi="Arial" w:cs="Times New Roman"/>
      <w:sz w:val="20"/>
      <w:szCs w:val="28"/>
      <w:lang w:val="en-CA" w:eastAsia="en-CA"/>
    </w:rPr>
  </w:style>
  <w:style w:type="character" w:styleId="FollowedHyperlink">
    <w:name w:val="FollowedHyperlink"/>
    <w:basedOn w:val="DefaultParagraphFont"/>
    <w:uiPriority w:val="99"/>
    <w:semiHidden/>
    <w:unhideWhenUsed/>
    <w:rsid w:val="00703B9B"/>
    <w:rPr>
      <w:color w:val="954F72" w:themeColor="followedHyperlink"/>
      <w:u w:val="single"/>
    </w:rPr>
  </w:style>
  <w:style w:type="character" w:styleId="UnresolvedMention">
    <w:name w:val="Unresolved Mention"/>
    <w:basedOn w:val="DefaultParagraphFont"/>
    <w:uiPriority w:val="99"/>
    <w:semiHidden/>
    <w:unhideWhenUsed/>
    <w:rsid w:val="00396186"/>
    <w:rPr>
      <w:color w:val="808080"/>
      <w:shd w:val="clear" w:color="auto" w:fill="E6E6E6"/>
    </w:rPr>
  </w:style>
  <w:style w:type="paragraph" w:styleId="HTMLPreformatted">
    <w:name w:val="HTML Preformatted"/>
    <w:basedOn w:val="Normal"/>
    <w:link w:val="HTMLPreformattedChar"/>
    <w:uiPriority w:val="99"/>
    <w:semiHidden/>
    <w:unhideWhenUsed/>
    <w:rsid w:val="000217B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217B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52967">
      <w:bodyDiv w:val="1"/>
      <w:marLeft w:val="0"/>
      <w:marRight w:val="0"/>
      <w:marTop w:val="0"/>
      <w:marBottom w:val="0"/>
      <w:divBdr>
        <w:top w:val="none" w:sz="0" w:space="0" w:color="auto"/>
        <w:left w:val="none" w:sz="0" w:space="0" w:color="auto"/>
        <w:bottom w:val="none" w:sz="0" w:space="0" w:color="auto"/>
        <w:right w:val="none" w:sz="0" w:space="0" w:color="auto"/>
      </w:divBdr>
    </w:div>
    <w:div w:id="461004686">
      <w:bodyDiv w:val="1"/>
      <w:marLeft w:val="0"/>
      <w:marRight w:val="0"/>
      <w:marTop w:val="0"/>
      <w:marBottom w:val="0"/>
      <w:divBdr>
        <w:top w:val="none" w:sz="0" w:space="0" w:color="auto"/>
        <w:left w:val="none" w:sz="0" w:space="0" w:color="auto"/>
        <w:bottom w:val="none" w:sz="0" w:space="0" w:color="auto"/>
        <w:right w:val="none" w:sz="0" w:space="0" w:color="auto"/>
      </w:divBdr>
    </w:div>
    <w:div w:id="1654945320">
      <w:bodyDiv w:val="1"/>
      <w:marLeft w:val="0"/>
      <w:marRight w:val="0"/>
      <w:marTop w:val="0"/>
      <w:marBottom w:val="0"/>
      <w:divBdr>
        <w:top w:val="none" w:sz="0" w:space="0" w:color="auto"/>
        <w:left w:val="none" w:sz="0" w:space="0" w:color="auto"/>
        <w:bottom w:val="none" w:sz="0" w:space="0" w:color="auto"/>
        <w:right w:val="none" w:sz="0" w:space="0" w:color="auto"/>
      </w:divBdr>
    </w:div>
    <w:div w:id="1723401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security@cba.ca" TargetMode="External"/><Relationship Id="rId2" Type="http://schemas.openxmlformats.org/officeDocument/2006/relationships/customXml" Target="../customXml/item2.xml"/><Relationship Id="rId16" Type="http://schemas.openxmlformats.org/officeDocument/2006/relationships/hyperlink" Target="mailto:security@cba.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security@cba.c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a.ca/member-ban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padhyay\cba.ca\ourCBA%20-%20Templates\CBA%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EB2B701C114E1299219FF7D2FCA6CF"/>
        <w:category>
          <w:name w:val="General"/>
          <w:gallery w:val="placeholder"/>
        </w:category>
        <w:types>
          <w:type w:val="bbPlcHdr"/>
        </w:types>
        <w:behaviors>
          <w:behavior w:val="content"/>
        </w:behaviors>
        <w:guid w:val="{24E3EFBA-9036-47B3-A69C-AA5D01C68522}"/>
      </w:docPartPr>
      <w:docPartBody>
        <w:p w:rsidR="00B74F34" w:rsidRDefault="007F789D" w:rsidP="007F789D">
          <w:pPr>
            <w:pStyle w:val="ECEB2B701C114E1299219FF7D2FCA6CF"/>
          </w:pPr>
          <w:r w:rsidRPr="00C038B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9D"/>
    <w:rsid w:val="00065A49"/>
    <w:rsid w:val="007F789D"/>
    <w:rsid w:val="00B74F34"/>
    <w:rsid w:val="00ED67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89D"/>
    <w:rPr>
      <w:color w:val="808080"/>
    </w:rPr>
  </w:style>
  <w:style w:type="paragraph" w:customStyle="1" w:styleId="ECEB2B701C114E1299219FF7D2FCA6CF">
    <w:name w:val="ECEB2B701C114E1299219FF7D2FCA6CF"/>
    <w:rsid w:val="007F7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32c5ef-35d6-4cda-8956-8218b3c9b6af">
      <Terms xmlns="http://schemas.microsoft.com/office/infopath/2007/PartnerControls"/>
    </lcf76f155ced4ddcb4097134ff3c332f>
    <TaxCatchAll xmlns="e2675be0-83b4-4dd4-a8f7-cc0adb40b7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D9B754AE4F8F48A956DC72D7415793" ma:contentTypeVersion="14" ma:contentTypeDescription="Create a new document." ma:contentTypeScope="" ma:versionID="5200253b9817894c281964e82140c601">
  <xsd:schema xmlns:xsd="http://www.w3.org/2001/XMLSchema" xmlns:xs="http://www.w3.org/2001/XMLSchema" xmlns:p="http://schemas.microsoft.com/office/2006/metadata/properties" xmlns:ns2="e2675be0-83b4-4dd4-a8f7-cc0adb40b798" xmlns:ns3="ea32c5ef-35d6-4cda-8956-8218b3c9b6af" targetNamespace="http://schemas.microsoft.com/office/2006/metadata/properties" ma:root="true" ma:fieldsID="1603eb3ebbcdba98204da7634dfa86ce" ns2:_="" ns3:_="">
    <xsd:import namespace="e2675be0-83b4-4dd4-a8f7-cc0adb40b798"/>
    <xsd:import namespace="ea32c5ef-35d6-4cda-8956-8218b3c9b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be0-83b4-4dd4-a8f7-cc0adb40b7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1499356-ee6f-45dc-bb35-cbc75212f8e8}" ma:internalName="TaxCatchAll" ma:showField="CatchAllData" ma:web="e2675be0-83b4-4dd4-a8f7-cc0adb40b7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2c5ef-35d6-4cda-8956-8218b3c9b6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10d03c-04d1-4b00-bd45-b6f5de7ec87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B8B665-B2E7-4AF1-A00C-F1C8761C4229}">
  <ds:schemaRefs>
    <ds:schemaRef ds:uri="http://schemas.microsoft.com/office/2006/metadata/properties"/>
    <ds:schemaRef ds:uri="http://schemas.microsoft.com/office/infopath/2007/PartnerControls"/>
    <ds:schemaRef ds:uri="35304480-cbc0-4b0d-b91e-4a23c44bdfa0"/>
    <ds:schemaRef ds:uri="5765b69b-48c3-4bba-afef-5464c4d8fe68"/>
  </ds:schemaRefs>
</ds:datastoreItem>
</file>

<file path=customXml/itemProps2.xml><?xml version="1.0" encoding="utf-8"?>
<ds:datastoreItem xmlns:ds="http://schemas.openxmlformats.org/officeDocument/2006/customXml" ds:itemID="{91D3A562-F447-48D0-B52F-FF73843AD32F}">
  <ds:schemaRefs>
    <ds:schemaRef ds:uri="http://schemas.microsoft.com/sharepoint/v3/contenttype/forms"/>
  </ds:schemaRefs>
</ds:datastoreItem>
</file>

<file path=customXml/itemProps3.xml><?xml version="1.0" encoding="utf-8"?>
<ds:datastoreItem xmlns:ds="http://schemas.openxmlformats.org/officeDocument/2006/customXml" ds:itemID="{2949FE9C-BE79-4B2D-BD58-E93BE3989E88}"/>
</file>

<file path=customXml/itemProps4.xml><?xml version="1.0" encoding="utf-8"?>
<ds:datastoreItem xmlns:ds="http://schemas.openxmlformats.org/officeDocument/2006/customXml" ds:itemID="{033DA53C-BBB4-49AC-B7C1-63645EB3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CBA Report Template</Template>
  <TotalTime>38</TotalTime>
  <Pages>5</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Canadian Bankers Association</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Dziewurski</dc:creator>
  <cp:keywords/>
  <dc:description/>
  <cp:lastModifiedBy>Upadhyay, Keya</cp:lastModifiedBy>
  <cp:revision>14</cp:revision>
  <cp:lastPrinted>2018-10-17T15:51:00Z</cp:lastPrinted>
  <dcterms:created xsi:type="dcterms:W3CDTF">2022-05-26T16:11:00Z</dcterms:created>
  <dcterms:modified xsi:type="dcterms:W3CDTF">2023-10-24T13:36:00Z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0x01010014556FBD96DD554E810E3943BDDA0196</vt:lpwstr>
  </property>
  <property fmtid="{D5CDD505-2E9C-101B-9397-08002B2CF9AE}" pid="3" name="Order">
    <vt:r8>100</vt:r8>
  </property>
  <property fmtid="{D5CDD505-2E9C-101B-9397-08002B2CF9AE}" pid="4" name="MediaServiceImageTags">
    <vt:lpwstr/>
  </property>
</Properties>
</file>